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9" w:type="dxa"/>
        <w:tblInd w:w="-459" w:type="dxa"/>
        <w:tblLayout w:type="fixed"/>
        <w:tblLook w:val="04A0"/>
      </w:tblPr>
      <w:tblGrid>
        <w:gridCol w:w="566"/>
        <w:gridCol w:w="291"/>
        <w:gridCol w:w="1550"/>
        <w:gridCol w:w="333"/>
        <w:gridCol w:w="1509"/>
        <w:gridCol w:w="544"/>
        <w:gridCol w:w="1015"/>
        <w:gridCol w:w="706"/>
        <w:gridCol w:w="286"/>
        <w:gridCol w:w="709"/>
        <w:gridCol w:w="595"/>
        <w:gridCol w:w="823"/>
        <w:gridCol w:w="567"/>
        <w:gridCol w:w="1421"/>
        <w:gridCol w:w="41"/>
        <w:gridCol w:w="103"/>
      </w:tblGrid>
      <w:tr w:rsidR="00916DB8" w:rsidTr="00916DB8">
        <w:trPr>
          <w:gridAfter w:val="2"/>
          <w:wAfter w:w="144" w:type="dxa"/>
          <w:trHeight w:val="300"/>
        </w:trPr>
        <w:tc>
          <w:tcPr>
            <w:tcW w:w="857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bottom"/>
            <w:hideMark/>
          </w:tcPr>
          <w:p w:rsidR="00916DB8" w:rsidRDefault="00916DB8">
            <w:pPr>
              <w:ind w:right="-1931"/>
            </w:pPr>
            <w:r>
              <w:t xml:space="preserve">Приложение №1 </w:t>
            </w:r>
          </w:p>
        </w:tc>
        <w:tc>
          <w:tcPr>
            <w:tcW w:w="1988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16DB8" w:rsidTr="00916DB8">
        <w:trPr>
          <w:gridAfter w:val="2"/>
          <w:wAfter w:w="144" w:type="dxa"/>
          <w:trHeight w:val="300"/>
        </w:trPr>
        <w:tc>
          <w:tcPr>
            <w:tcW w:w="857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15" w:type="dxa"/>
            <w:gridSpan w:val="5"/>
            <w:vAlign w:val="bottom"/>
            <w:hideMark/>
          </w:tcPr>
          <w:p w:rsidR="00916DB8" w:rsidRDefault="00916DB8">
            <w:r>
              <w:t xml:space="preserve">к Постановлению </w:t>
            </w:r>
          </w:p>
          <w:p w:rsidR="00916DB8" w:rsidRDefault="00916DB8">
            <w:r>
              <w:t>Исполнительного комитета</w:t>
            </w:r>
          </w:p>
        </w:tc>
      </w:tr>
      <w:tr w:rsidR="00916DB8" w:rsidTr="00916DB8">
        <w:trPr>
          <w:gridAfter w:val="2"/>
          <w:wAfter w:w="144" w:type="dxa"/>
          <w:trHeight w:val="300"/>
        </w:trPr>
        <w:tc>
          <w:tcPr>
            <w:tcW w:w="857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15" w:type="dxa"/>
            <w:gridSpan w:val="5"/>
            <w:vAlign w:val="bottom"/>
            <w:hideMark/>
          </w:tcPr>
          <w:p w:rsidR="00916DB8" w:rsidRDefault="00916DB8">
            <w:r>
              <w:t xml:space="preserve">Шапшинского сельского </w:t>
            </w:r>
          </w:p>
        </w:tc>
      </w:tr>
      <w:tr w:rsidR="00916DB8" w:rsidTr="00916DB8">
        <w:trPr>
          <w:gridAfter w:val="2"/>
          <w:wAfter w:w="144" w:type="dxa"/>
          <w:trHeight w:val="300"/>
        </w:trPr>
        <w:tc>
          <w:tcPr>
            <w:tcW w:w="857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15" w:type="dxa"/>
            <w:gridSpan w:val="5"/>
            <w:vAlign w:val="bottom"/>
            <w:hideMark/>
          </w:tcPr>
          <w:p w:rsidR="00916DB8" w:rsidRDefault="00916DB8">
            <w:r>
              <w:t xml:space="preserve">Поселения Высокогорского </w:t>
            </w:r>
          </w:p>
          <w:p w:rsidR="00916DB8" w:rsidRDefault="00916DB8">
            <w:r>
              <w:t xml:space="preserve">муниципального района </w:t>
            </w:r>
          </w:p>
        </w:tc>
      </w:tr>
      <w:tr w:rsidR="00916DB8" w:rsidTr="00916DB8">
        <w:trPr>
          <w:gridAfter w:val="2"/>
          <w:wAfter w:w="144" w:type="dxa"/>
          <w:trHeight w:val="300"/>
        </w:trPr>
        <w:tc>
          <w:tcPr>
            <w:tcW w:w="857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15" w:type="dxa"/>
            <w:gridSpan w:val="5"/>
            <w:vAlign w:val="bottom"/>
            <w:hideMark/>
          </w:tcPr>
          <w:p w:rsidR="00916DB8" w:rsidRDefault="00916DB8">
            <w:r>
              <w:t>№ 2 от 01.04.2017 г.</w:t>
            </w:r>
          </w:p>
        </w:tc>
      </w:tr>
      <w:tr w:rsidR="00916DB8" w:rsidTr="00916DB8">
        <w:trPr>
          <w:trHeight w:val="300"/>
        </w:trPr>
        <w:tc>
          <w:tcPr>
            <w:tcW w:w="857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916DB8" w:rsidRDefault="00916DB8">
            <w:pPr>
              <w:rPr>
                <w:b/>
              </w:rPr>
            </w:pPr>
          </w:p>
        </w:tc>
        <w:tc>
          <w:tcPr>
            <w:tcW w:w="1590" w:type="dxa"/>
            <w:gridSpan w:val="3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955" w:type="dxa"/>
            <w:gridSpan w:val="5"/>
            <w:vAlign w:val="bottom"/>
            <w:hideMark/>
          </w:tcPr>
          <w:p w:rsidR="00916DB8" w:rsidRDefault="00916DB8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16DB8" w:rsidTr="00916DB8">
        <w:trPr>
          <w:trHeight w:val="300"/>
        </w:trPr>
        <w:tc>
          <w:tcPr>
            <w:tcW w:w="11059" w:type="dxa"/>
            <w:gridSpan w:val="16"/>
            <w:vAlign w:val="bottom"/>
            <w:hideMark/>
          </w:tcPr>
          <w:p w:rsidR="00916DB8" w:rsidRDefault="00916DB8">
            <w:pPr>
              <w:ind w:right="883"/>
              <w:jc w:val="center"/>
              <w:rPr>
                <w:b/>
              </w:rPr>
            </w:pPr>
            <w:r>
              <w:rPr>
                <w:b/>
              </w:rPr>
              <w:t>СХЕМА</w:t>
            </w:r>
          </w:p>
        </w:tc>
      </w:tr>
      <w:tr w:rsidR="00916DB8" w:rsidTr="00916DB8">
        <w:trPr>
          <w:trHeight w:val="300"/>
        </w:trPr>
        <w:tc>
          <w:tcPr>
            <w:tcW w:w="11059" w:type="dxa"/>
            <w:gridSpan w:val="16"/>
            <w:vAlign w:val="bottom"/>
            <w:hideMark/>
          </w:tcPr>
          <w:p w:rsidR="00916DB8" w:rsidRDefault="00916DB8">
            <w:pPr>
              <w:jc w:val="center"/>
              <w:rPr>
                <w:b/>
              </w:rPr>
            </w:pPr>
            <w:r>
              <w:rPr>
                <w:b/>
              </w:rPr>
              <w:t>размещения нестационарных торговых объектов на территории</w:t>
            </w:r>
          </w:p>
        </w:tc>
      </w:tr>
      <w:tr w:rsidR="00916DB8" w:rsidTr="00916DB8">
        <w:trPr>
          <w:trHeight w:val="300"/>
        </w:trPr>
        <w:tc>
          <w:tcPr>
            <w:tcW w:w="11059" w:type="dxa"/>
            <w:gridSpan w:val="16"/>
            <w:vAlign w:val="bottom"/>
            <w:hideMark/>
          </w:tcPr>
          <w:p w:rsidR="00916DB8" w:rsidRDefault="00916DB8">
            <w:pPr>
              <w:jc w:val="center"/>
              <w:rPr>
                <w:b/>
              </w:rPr>
            </w:pPr>
            <w:r>
              <w:rPr>
                <w:b/>
              </w:rPr>
              <w:t xml:space="preserve">Шапшинского сельского поселения </w:t>
            </w:r>
          </w:p>
          <w:p w:rsidR="00916DB8" w:rsidRDefault="00916DB8">
            <w:pPr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Высокогорского муниципального района РТ</w:t>
            </w:r>
          </w:p>
        </w:tc>
      </w:tr>
      <w:tr w:rsidR="00916DB8" w:rsidTr="00916DB8">
        <w:trPr>
          <w:gridAfter w:val="1"/>
          <w:wAfter w:w="103" w:type="dxa"/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916DB8" w:rsidRDefault="0091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нахождение, </w:t>
            </w:r>
          </w:p>
          <w:p w:rsidR="00916DB8" w:rsidRDefault="0091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Ассортимент реализуемого товара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руководителя, наименование организации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</w:tr>
      <w:tr w:rsidR="00916DB8" w:rsidTr="00916DB8">
        <w:trPr>
          <w:gridAfter w:val="1"/>
          <w:wAfter w:w="103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апши</w:t>
            </w:r>
            <w:proofErr w:type="spellEnd"/>
            <w:r>
              <w:rPr>
                <w:sz w:val="24"/>
                <w:szCs w:val="24"/>
              </w:rPr>
              <w:t>, ул.Татарстан, д.9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хозтовары</w:t>
            </w:r>
            <w:proofErr w:type="spellEnd"/>
            <w:r>
              <w:rPr>
                <w:sz w:val="24"/>
                <w:szCs w:val="24"/>
              </w:rPr>
              <w:t>, бытовая химия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Дербенева</w:t>
            </w:r>
            <w:proofErr w:type="spellEnd"/>
            <w:r>
              <w:rPr>
                <w:sz w:val="24"/>
                <w:szCs w:val="24"/>
              </w:rPr>
              <w:t xml:space="preserve"> Алла Геннадьевна</w:t>
            </w:r>
          </w:p>
          <w:p w:rsidR="00916DB8" w:rsidRDefault="0091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Дербенева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DB8" w:rsidRDefault="00916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89270363839</w:t>
            </w:r>
          </w:p>
        </w:tc>
      </w:tr>
    </w:tbl>
    <w:p w:rsidR="00916DB8" w:rsidRDefault="00916DB8" w:rsidP="00916DB8">
      <w:pPr>
        <w:tabs>
          <w:tab w:val="num" w:pos="0"/>
        </w:tabs>
        <w:ind w:left="180" w:hanging="180"/>
        <w:jc w:val="both"/>
        <w:rPr>
          <w:szCs w:val="28"/>
        </w:rPr>
      </w:pPr>
    </w:p>
    <w:p w:rsidR="0010756B" w:rsidRDefault="0010756B"/>
    <w:sectPr w:rsidR="0010756B" w:rsidSect="00916D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B8"/>
    <w:rsid w:val="0010756B"/>
    <w:rsid w:val="00916DB8"/>
    <w:rsid w:val="00B1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2018-09-24T13:39:00Z</dcterms:created>
  <dcterms:modified xsi:type="dcterms:W3CDTF">2018-09-24T13:40:00Z</dcterms:modified>
</cp:coreProperties>
</file>