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9D" w:rsidRPr="00783673" w:rsidRDefault="00AA799D" w:rsidP="007836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A799D" w:rsidRPr="00783673" w:rsidRDefault="00AA799D" w:rsidP="00783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673">
        <w:rPr>
          <w:rFonts w:ascii="Times New Roman" w:hAnsi="Times New Roman" w:cs="Times New Roman"/>
          <w:b/>
          <w:sz w:val="28"/>
          <w:szCs w:val="28"/>
          <w:lang w:eastAsia="ru-RU"/>
        </w:rPr>
        <w:t>публичных слушаний по проекту</w:t>
      </w:r>
    </w:p>
    <w:p w:rsidR="00AA799D" w:rsidRPr="00783673" w:rsidRDefault="001617C9" w:rsidP="00783673">
      <w:pPr>
        <w:pStyle w:val="a3"/>
        <w:jc w:val="center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генерального плана </w:t>
      </w:r>
      <w:r w:rsidR="003D059A">
        <w:rPr>
          <w:rFonts w:ascii="Times New Roman" w:hAnsi="Times New Roman" w:cs="Times New Roman"/>
          <w:b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b/>
          <w:sz w:val="28"/>
          <w:szCs w:val="28"/>
          <w:lang w:eastAsia="ru-RU"/>
        </w:rPr>
        <w:t>кого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1"/>
        <w:gridCol w:w="5955"/>
      </w:tblGrid>
      <w:tr w:rsidR="00AA799D" w:rsidRPr="00AA799D" w:rsidTr="00F71321">
        <w:tc>
          <w:tcPr>
            <w:tcW w:w="4251" w:type="dxa"/>
          </w:tcPr>
          <w:p w:rsidR="001617C9" w:rsidRDefault="001617C9" w:rsidP="00AA7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A799D" w:rsidRPr="00AA799D" w:rsidRDefault="00245A0A" w:rsidP="00011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д. </w:t>
            </w:r>
            <w:proofErr w:type="spellStart"/>
            <w:r w:rsidR="00011E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Торнаяз</w:t>
            </w:r>
            <w:proofErr w:type="spellEnd"/>
          </w:p>
        </w:tc>
        <w:tc>
          <w:tcPr>
            <w:tcW w:w="5955" w:type="dxa"/>
          </w:tcPr>
          <w:p w:rsidR="00FF5B3E" w:rsidRDefault="004E1D22" w:rsidP="003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   </w:t>
            </w:r>
          </w:p>
          <w:p w:rsidR="00AA799D" w:rsidRPr="00AA799D" w:rsidRDefault="00FF5B3E" w:rsidP="003D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011E1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</w:t>
            </w:r>
            <w:r w:rsidR="0016586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3D05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4E1D2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20</w:t>
            </w:r>
            <w:r w:rsidR="003D05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</w:t>
            </w:r>
            <w:r w:rsidR="00AA799D" w:rsidRPr="00AA799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:rsidR="00AA799D" w:rsidRPr="00AA799D" w:rsidRDefault="00AA799D" w:rsidP="00AA79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A799D" w:rsidRPr="00AA799D" w:rsidRDefault="00AA799D" w:rsidP="00165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назначены</w:t>
      </w:r>
      <w:r w:rsidR="00774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637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91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Высокогорского муниципального района Республики Татарстан 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37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994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назначении публичных слушаний по проекту генерального плана </w:t>
      </w:r>
      <w:r w:rsidR="003D0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Дубъяз</w:t>
      </w:r>
      <w:r w:rsidR="00566994" w:rsidRPr="00BA0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 Высокогорского муниципального района Республики Татарстан»,</w:t>
      </w:r>
      <w:r w:rsidR="005669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994" w:rsidRPr="00BA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</w:t>
      </w:r>
      <w:r w:rsidR="00566994"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Высокогорского муниципального района в информационно-телекоммуникационной сети Интернет по веб адресу: http://vysokaya-gora.tatarstan.ru/, в </w:t>
      </w:r>
      <w:r w:rsidR="003D059A">
        <w:rPr>
          <w:rFonts w:ascii="Times New Roman" w:hAnsi="Times New Roman" w:cs="Times New Roman"/>
          <w:sz w:val="28"/>
          <w:szCs w:val="28"/>
          <w:lang w:bidi="ru-RU"/>
        </w:rPr>
        <w:t>разделе сельские поселения.</w:t>
      </w:r>
      <w:r w:rsidR="00566994"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End"/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r w:rsidR="003D059A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</w:p>
    <w:p w:rsidR="00AA799D" w:rsidRPr="00AA799D" w:rsidRDefault="00AA799D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публичных слушаний:</w:t>
      </w:r>
    </w:p>
    <w:p w:rsidR="00AA799D" w:rsidRPr="00AA799D" w:rsidRDefault="003D059A" w:rsidP="00AA7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руководителя Исполнительного комитета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617C9" w:rsidRP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Высокогорского муниципального района Республики Татарстан </w:t>
      </w:r>
      <w:r w:rsidR="001617C9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99D" w:rsidRDefault="00A3383F" w:rsidP="00165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FC7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проведения 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слушаний: </w:t>
      </w:r>
      <w:r w:rsidR="00E851F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6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E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99D"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851F3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в 11</w:t>
      </w:r>
      <w:r w:rsidR="00566994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</w:p>
    <w:p w:rsidR="00566994" w:rsidRPr="00AA799D" w:rsidRDefault="00566994" w:rsidP="001658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E85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Татарстан, В</w:t>
      </w:r>
      <w:r w:rsidR="005C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ысокогорский район, </w:t>
      </w:r>
      <w:r w:rsidR="0024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</w:t>
      </w:r>
      <w:proofErr w:type="spellStart"/>
      <w:r w:rsidR="00034D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Торнаяз</w:t>
      </w:r>
      <w:proofErr w:type="spellEnd"/>
      <w:r w:rsidR="005C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34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r w:rsidR="005C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5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дома №</w:t>
      </w:r>
      <w:r w:rsidR="00034D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C7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99D" w:rsidRPr="00AA799D" w:rsidRDefault="00AA799D" w:rsidP="008F2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публичных слушаний: </w:t>
      </w:r>
      <w:r w:rsidR="00034D0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A7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617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28 Градостроительного кодекса Российской Федерации,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Calibri" w:hAnsi="Times New Roman" w:cs="Times New Roman"/>
          <w:sz w:val="28"/>
          <w:szCs w:val="28"/>
          <w:lang w:eastAsia="ru-RU"/>
        </w:rPr>
        <w:t>кое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Высокогорского муниципального района Республики Татарстан», 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порядке организации и проведения публичных слушаний (общественных обсуждений) на территории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сельского поселения Высокогорского муниципального района Республики Татарстан, утвержденного решением Совета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>.03.2019 №1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6876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были проведены публичные слушания по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генерально</w:t>
      </w:r>
      <w:r w:rsidR="001617C9"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0BE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3673" w:rsidRPr="00783673" w:rsidRDefault="00783673" w:rsidP="008F288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публичных слушаниях приняли участие </w:t>
      </w:r>
      <w:r w:rsidR="00034D0A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</w:t>
      </w:r>
      <w:r w:rsidR="00E851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овек – жители, постоянно проживающие в деревне </w:t>
      </w:r>
      <w:proofErr w:type="spellStart"/>
      <w:r w:rsidR="00034D0A">
        <w:rPr>
          <w:rFonts w:ascii="Times New Roman" w:eastAsia="Calibri" w:hAnsi="Times New Roman" w:cs="Times New Roman"/>
          <w:sz w:val="28"/>
          <w:szCs w:val="28"/>
          <w:lang w:eastAsia="ru-RU"/>
        </w:rPr>
        <w:t>Торнаяз</w:t>
      </w:r>
      <w:proofErr w:type="spellEnd"/>
      <w:r w:rsidR="00034D0A">
        <w:rPr>
          <w:rFonts w:ascii="Times New Roman" w:eastAsia="Calibri" w:hAnsi="Times New Roman" w:cs="Times New Roman"/>
          <w:sz w:val="28"/>
          <w:szCs w:val="28"/>
          <w:lang w:eastAsia="ru-RU"/>
        </w:rPr>
        <w:t>, депутаты Совета Дубъязского сельского поселения.</w:t>
      </w:r>
      <w:bookmarkStart w:id="0" w:name="_GoBack"/>
      <w:bookmarkEnd w:id="0"/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ходе публичных слушаний возражений и замечаний не поступило. Считать публичные слушания по данному вопросу состоявшимися.</w:t>
      </w:r>
    </w:p>
    <w:p w:rsidR="00783673" w:rsidRP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всеобщего обсуждения принято следующее решение:</w:t>
      </w:r>
    </w:p>
    <w:p w:rsidR="00783673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1.Одобрить 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>генеральн</w:t>
      </w:r>
      <w:r w:rsidR="001617C9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9E1C59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70BE">
        <w:rPr>
          <w:rFonts w:ascii="Times New Roman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hAnsi="Times New Roman" w:cs="Times New Roman"/>
          <w:sz w:val="28"/>
          <w:szCs w:val="28"/>
          <w:lang w:eastAsia="ru-RU"/>
        </w:rPr>
        <w:t>кого</w:t>
      </w:r>
      <w:r w:rsidR="001617C9" w:rsidRPr="001617C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  <w:r w:rsidR="001617C9"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рекомендовать Исполнительному комитету 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Дубъяз</w:t>
      </w:r>
      <w:r w:rsidR="0016586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B57AF">
        <w:rPr>
          <w:rFonts w:ascii="Times New Roman" w:eastAsia="Calibri" w:hAnsi="Times New Roman" w:cs="Times New Roman"/>
          <w:sz w:val="28"/>
          <w:szCs w:val="28"/>
          <w:lang w:eastAsia="ru-RU"/>
        </w:rPr>
        <w:t>кого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представить его на рассмотрение очередного заседания Совета Высокогорского муниципального района.</w:t>
      </w:r>
    </w:p>
    <w:p w:rsidR="00566994" w:rsidRDefault="00566994" w:rsidP="0056699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0D57">
        <w:rPr>
          <w:rFonts w:ascii="Times New Roman" w:hAnsi="Times New Roman" w:cs="Times New Roman"/>
          <w:sz w:val="28"/>
          <w:szCs w:val="28"/>
        </w:rPr>
        <w:t xml:space="preserve">Заключение подлежит обнародованию 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Высокогорского муниципального района в информационно-телекоммуникационной сети Интернет по веб адресу: http://vysokaya-gora.tatarstan.ru/, в разделе сельские поселения и в здании Исполнительного комитета 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Дубъяз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>ского сельского поселения по адресу: 4227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BA0D57">
        <w:rPr>
          <w:rFonts w:ascii="Times New Roman" w:hAnsi="Times New Roman" w:cs="Times New Roman"/>
          <w:sz w:val="28"/>
          <w:szCs w:val="28"/>
          <w:lang w:bidi="ru-RU"/>
        </w:rPr>
        <w:t xml:space="preserve">, Республика Татарстан, Высокогорский район, </w:t>
      </w:r>
      <w:proofErr w:type="spellStart"/>
      <w:r w:rsidRPr="00BA0D57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Start"/>
      <w:r w:rsidRPr="00BA0D5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Д</w:t>
      </w:r>
      <w:proofErr w:type="gramEnd"/>
      <w:r w:rsidR="005C70BE">
        <w:rPr>
          <w:rFonts w:ascii="Times New Roman" w:hAnsi="Times New Roman" w:cs="Times New Roman"/>
          <w:sz w:val="28"/>
          <w:szCs w:val="28"/>
          <w:lang w:bidi="ru-RU"/>
        </w:rPr>
        <w:t>убъязы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ул.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Ленина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>, д.2</w:t>
      </w:r>
      <w:r w:rsidR="005C70BE">
        <w:rPr>
          <w:rFonts w:ascii="Times New Roman" w:hAnsi="Times New Roman" w:cs="Times New Roman"/>
          <w:sz w:val="28"/>
          <w:szCs w:val="28"/>
          <w:lang w:bidi="ru-RU"/>
        </w:rPr>
        <w:t>8.</w:t>
      </w:r>
    </w:p>
    <w:p w:rsidR="00566994" w:rsidRDefault="00566994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673" w:rsidRPr="00566994" w:rsidRDefault="00783673" w:rsidP="007836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3673" w:rsidRPr="00783673" w:rsidRDefault="00783673" w:rsidP="00783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783673" w:rsidRPr="00783673" w:rsidRDefault="00783673" w:rsidP="007836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>на публичных слушаниях</w:t>
      </w:r>
      <w:r w:rsidR="005C70B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836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C70BE" w:rsidRDefault="005C70BE" w:rsidP="00165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3673" w:rsidRPr="00783673" w:rsidRDefault="005C70BE" w:rsidP="00165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Исполнительного комитета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Р.Ш.Галиуллин</w:t>
      </w:r>
      <w:proofErr w:type="spellEnd"/>
    </w:p>
    <w:p w:rsidR="00620487" w:rsidRDefault="00620487"/>
    <w:sectPr w:rsidR="00620487" w:rsidSect="00566994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9D"/>
    <w:rsid w:val="00011E19"/>
    <w:rsid w:val="00034D0A"/>
    <w:rsid w:val="001617C9"/>
    <w:rsid w:val="00165860"/>
    <w:rsid w:val="00244EB7"/>
    <w:rsid w:val="00245A0A"/>
    <w:rsid w:val="0036525B"/>
    <w:rsid w:val="003D059A"/>
    <w:rsid w:val="004B57AF"/>
    <w:rsid w:val="004E1D22"/>
    <w:rsid w:val="00566994"/>
    <w:rsid w:val="005C70BE"/>
    <w:rsid w:val="00620487"/>
    <w:rsid w:val="00624F21"/>
    <w:rsid w:val="006375D3"/>
    <w:rsid w:val="006876F0"/>
    <w:rsid w:val="007743E2"/>
    <w:rsid w:val="00783673"/>
    <w:rsid w:val="00836FAA"/>
    <w:rsid w:val="008F2885"/>
    <w:rsid w:val="00910B5D"/>
    <w:rsid w:val="009E1C59"/>
    <w:rsid w:val="00A0251E"/>
    <w:rsid w:val="00A3383F"/>
    <w:rsid w:val="00AA799D"/>
    <w:rsid w:val="00CA46B4"/>
    <w:rsid w:val="00D013B3"/>
    <w:rsid w:val="00DD45D8"/>
    <w:rsid w:val="00E12669"/>
    <w:rsid w:val="00E851F3"/>
    <w:rsid w:val="00ED161A"/>
    <w:rsid w:val="00F41861"/>
    <w:rsid w:val="00FC7D96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Dubyazskoe</cp:lastModifiedBy>
  <cp:revision>5</cp:revision>
  <cp:lastPrinted>2020-10-28T06:33:00Z</cp:lastPrinted>
  <dcterms:created xsi:type="dcterms:W3CDTF">2021-03-06T07:58:00Z</dcterms:created>
  <dcterms:modified xsi:type="dcterms:W3CDTF">2021-03-06T08:47:00Z</dcterms:modified>
</cp:coreProperties>
</file>