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FD" w:rsidRDefault="00451FFD" w:rsidP="00451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51FFD" w:rsidRDefault="00451FFD" w:rsidP="00451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о внесении изменений в Генеральный план деревни Янга-Аул в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Айбашском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сельском поселении</w:t>
      </w:r>
      <w:r w:rsidRPr="00E608B4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Высокогорского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B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 » апреля 2018  год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Pr="001B5DE7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Айбаш</w:t>
      </w:r>
      <w:r w:rsidRPr="001B5DE7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</w:t>
      </w:r>
      <w:r w:rsidRPr="001B5DE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51FFD" w:rsidRPr="001B5DE7" w:rsidRDefault="00451FFD" w:rsidP="0045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 внесении изменений в Генеральный план села Янга-Аул</w:t>
      </w:r>
      <w:r w:rsidRPr="001B5DE7"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объявлений</w:t>
      </w:r>
      <w:r>
        <w:rPr>
          <w:rFonts w:ascii="Times New Roman" w:hAnsi="Times New Roman" w:cs="Times New Roman"/>
          <w:sz w:val="28"/>
          <w:szCs w:val="28"/>
        </w:rPr>
        <w:t xml:space="preserve"> в деревни Янга-Аул</w:t>
      </w:r>
      <w:r w:rsidRPr="001B5DE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5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Высокогорского </w:t>
      </w:r>
      <w:r w:rsidRPr="001B5D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5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Интернет.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Генеральный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села Янга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ул, </w:t>
      </w:r>
      <w:r w:rsidRPr="001B5DE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желающие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Айбашского </w:t>
      </w:r>
      <w:r w:rsidRPr="001B5D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Pr="001B5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Высокогорский </w:t>
      </w:r>
      <w:r w:rsidRPr="001B5DE7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5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Айбаш</w:t>
      </w:r>
      <w:proofErr w:type="spellEnd"/>
      <w:r w:rsidRPr="001B5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Центральная, д.1а</w:t>
      </w:r>
      <w:r w:rsidRPr="001B5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 w:rsidRPr="001B5DE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 xml:space="preserve">слушаний: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Айбашского </w:t>
      </w:r>
      <w:r w:rsidRPr="001B5D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A2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D4F">
        <w:rPr>
          <w:rFonts w:ascii="Times New Roman" w:hAnsi="Times New Roman" w:cs="Times New Roman"/>
          <w:sz w:val="28"/>
          <w:szCs w:val="28"/>
        </w:rPr>
        <w:t>Сиразиев</w:t>
      </w:r>
      <w:proofErr w:type="spellEnd"/>
      <w:r w:rsidR="005A2D4F">
        <w:rPr>
          <w:rFonts w:ascii="Times New Roman" w:hAnsi="Times New Roman" w:cs="Times New Roman"/>
          <w:sz w:val="28"/>
          <w:szCs w:val="28"/>
        </w:rPr>
        <w:t xml:space="preserve"> З.Ф</w:t>
      </w:r>
      <w:r w:rsidRPr="001B5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 w:rsidRPr="001B5DE7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 xml:space="preserve">слушаний: 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 w:rsidRPr="001B5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25</w:t>
      </w:r>
      <w:r w:rsidRPr="001B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человек,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 xml:space="preserve">числе: </w:t>
      </w:r>
    </w:p>
    <w:p w:rsidR="00451FFD" w:rsidRDefault="00451FFD" w:rsidP="00451FFD">
      <w:pPr>
        <w:rPr>
          <w:rFonts w:ascii="Times New Roman" w:hAnsi="Times New Roman" w:cs="Times New Roman"/>
          <w:sz w:val="28"/>
          <w:szCs w:val="28"/>
        </w:rPr>
      </w:pPr>
      <w:r w:rsidRPr="001B5D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Айбашского </w:t>
      </w:r>
      <w:r w:rsidRPr="001B5D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Депутаты Совета Айбашского сельского поселения.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 w:rsidRPr="001B5DE7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 xml:space="preserve">ДНЯ: 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 w:rsidRPr="001B5DE7">
        <w:rPr>
          <w:rFonts w:ascii="Times New Roman" w:hAnsi="Times New Roman" w:cs="Times New Roman"/>
          <w:sz w:val="28"/>
          <w:szCs w:val="28"/>
        </w:rPr>
        <w:t>1.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0E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Генеральный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план</w:t>
      </w:r>
    </w:p>
    <w:p w:rsidR="00451FFD" w:rsidRPr="001B5DE7" w:rsidRDefault="00451FFD" w:rsidP="00451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Янга-Аул».</w:t>
      </w:r>
      <w:r w:rsidRPr="001B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E3" w:rsidRDefault="00451FFD" w:rsidP="008F30E3">
      <w:pPr>
        <w:rPr>
          <w:rFonts w:ascii="Times New Roman" w:hAnsi="Times New Roman" w:cs="Times New Roman"/>
          <w:sz w:val="28"/>
          <w:szCs w:val="28"/>
        </w:rPr>
      </w:pPr>
      <w:r w:rsidRPr="001B5DE7">
        <w:rPr>
          <w:rFonts w:ascii="Times New Roman" w:hAnsi="Times New Roman" w:cs="Times New Roman"/>
          <w:sz w:val="28"/>
          <w:szCs w:val="28"/>
        </w:rPr>
        <w:t>2.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5DE7">
        <w:rPr>
          <w:rFonts w:ascii="Times New Roman" w:hAnsi="Times New Roman" w:cs="Times New Roman"/>
          <w:sz w:val="28"/>
          <w:szCs w:val="28"/>
        </w:rPr>
        <w:t>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 xml:space="preserve">слушаний.  </w:t>
      </w:r>
    </w:p>
    <w:p w:rsidR="00451FFD" w:rsidRDefault="00451FFD" w:rsidP="00451F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Айбашского </w:t>
      </w:r>
      <w:r w:rsidRPr="001B5D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Сафиуллин Р</w:t>
      </w:r>
      <w:r w:rsidRPr="001B5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5D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5DE7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населенном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Айбашского </w:t>
      </w:r>
      <w:r w:rsidRPr="001B5D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довел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8F30E3" w:rsidRDefault="008F30E3" w:rsidP="00451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Айбашского сельского поселения содержит изменения в текстовой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Генерального плана. Г</w:t>
      </w:r>
      <w:r w:rsidR="00451FFD" w:rsidRPr="00957D4C">
        <w:rPr>
          <w:rFonts w:ascii="Times New Roman" w:hAnsi="Times New Roman" w:cs="Times New Roman"/>
          <w:sz w:val="28"/>
          <w:szCs w:val="28"/>
        </w:rPr>
        <w:t>енеральный план поселения – документ территориального планирования</w:t>
      </w:r>
      <w:r w:rsidR="00451FFD">
        <w:rPr>
          <w:rFonts w:ascii="Times New Roman" w:hAnsi="Times New Roman" w:cs="Times New Roman"/>
          <w:sz w:val="28"/>
          <w:szCs w:val="28"/>
        </w:rPr>
        <w:t xml:space="preserve">. </w:t>
      </w:r>
      <w:r w:rsidR="00451FFD" w:rsidRPr="001B5DE7">
        <w:rPr>
          <w:rFonts w:ascii="Times New Roman" w:hAnsi="Times New Roman" w:cs="Times New Roman"/>
          <w:sz w:val="28"/>
          <w:szCs w:val="28"/>
        </w:rPr>
        <w:t>Генеральный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план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является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основным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документом,</w:t>
      </w:r>
      <w:r w:rsidR="00451FFD">
        <w:rPr>
          <w:rFonts w:ascii="Times New Roman" w:hAnsi="Times New Roman" w:cs="Times New Roman"/>
          <w:sz w:val="28"/>
          <w:szCs w:val="28"/>
        </w:rPr>
        <w:t xml:space="preserve"> о</w:t>
      </w:r>
      <w:r w:rsidR="00451FFD" w:rsidRPr="001B5DE7">
        <w:rPr>
          <w:rFonts w:ascii="Times New Roman" w:hAnsi="Times New Roman" w:cs="Times New Roman"/>
          <w:sz w:val="28"/>
          <w:szCs w:val="28"/>
        </w:rPr>
        <w:t>пределяющим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в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интересах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населения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и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государства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условия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формирования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среды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жизнедеятельности, направления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и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границы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развития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территорий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поселения, развитие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инженерной, транспортной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и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>социальной</w:t>
      </w:r>
      <w:r w:rsidR="00451F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1B5DE7">
        <w:rPr>
          <w:rFonts w:ascii="Times New Roman" w:hAnsi="Times New Roman" w:cs="Times New Roman"/>
          <w:sz w:val="28"/>
          <w:szCs w:val="28"/>
        </w:rPr>
        <w:t xml:space="preserve">инфраструктуры. </w:t>
      </w:r>
    </w:p>
    <w:p w:rsidR="00451FFD" w:rsidRDefault="00451FFD" w:rsidP="008F30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DE7">
        <w:rPr>
          <w:rFonts w:ascii="Times New Roman" w:hAnsi="Times New Roman" w:cs="Times New Roman"/>
          <w:sz w:val="28"/>
          <w:szCs w:val="28"/>
        </w:rPr>
        <w:t>Генеральный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Айбашского </w:t>
      </w:r>
      <w:r w:rsidRPr="001B5DE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957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5DE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с</w:t>
      </w:r>
      <w:r w:rsidR="008F30E3">
        <w:rPr>
          <w:rFonts w:ascii="Times New Roman" w:hAnsi="Times New Roman" w:cs="Times New Roman"/>
          <w:sz w:val="28"/>
          <w:szCs w:val="28"/>
        </w:rPr>
        <w:t xml:space="preserve"> обнаруженными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ошибками,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допущенными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генеральном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плане, 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DE7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части расположения дороги, между участками индивидуального жилищного строительства с кадастровым номером 16:16:010201:14 и участком 16:16:010201:265. </w:t>
      </w:r>
    </w:p>
    <w:p w:rsidR="008F30E3" w:rsidRDefault="008F30E3" w:rsidP="008F3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предложил</w:t>
      </w:r>
      <w:r w:rsidR="008B25C4"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 высказать свои мнения, предложения и замечания по данному вопросу.</w:t>
      </w:r>
    </w:p>
    <w:p w:rsidR="008B25C4" w:rsidRDefault="008B25C4" w:rsidP="008F30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обсуждении приняла участие жительница деревни Янга-Аул </w:t>
      </w:r>
      <w:r w:rsidR="00A661FF">
        <w:rPr>
          <w:rFonts w:ascii="Times New Roman" w:hAnsi="Times New Roman" w:cs="Times New Roman"/>
          <w:sz w:val="28"/>
          <w:szCs w:val="28"/>
        </w:rPr>
        <w:t>Закирова М.М.</w:t>
      </w:r>
      <w:r>
        <w:rPr>
          <w:rFonts w:ascii="Times New Roman" w:hAnsi="Times New Roman" w:cs="Times New Roman"/>
          <w:sz w:val="28"/>
          <w:szCs w:val="28"/>
        </w:rPr>
        <w:t xml:space="preserve">, которая сказала, что необходимо внести изменения в Генеральный план Айбашского сельского поселения, так как дорога для проезда к участкам сельскохозяйственного назначения </w:t>
      </w:r>
      <w:r w:rsidR="00A661F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661FF" w:rsidRPr="00A661FF">
        <w:rPr>
          <w:rFonts w:ascii="Times New Roman" w:hAnsi="Times New Roman" w:cs="Times New Roman"/>
          <w:sz w:val="28"/>
          <w:szCs w:val="28"/>
        </w:rPr>
        <w:t xml:space="preserve">16:16:010704:90 </w:t>
      </w:r>
      <w:r>
        <w:rPr>
          <w:rFonts w:ascii="Times New Roman" w:hAnsi="Times New Roman" w:cs="Times New Roman"/>
          <w:sz w:val="28"/>
          <w:szCs w:val="28"/>
        </w:rPr>
        <w:t>уже есть и расположена правее</w:t>
      </w:r>
      <w:r w:rsidR="005F41A5">
        <w:rPr>
          <w:rFonts w:ascii="Times New Roman" w:hAnsi="Times New Roman" w:cs="Times New Roman"/>
          <w:sz w:val="28"/>
          <w:szCs w:val="28"/>
        </w:rPr>
        <w:t xml:space="preserve"> участков с</w:t>
      </w:r>
      <w:r w:rsidR="005F41A5">
        <w:t xml:space="preserve"> </w:t>
      </w:r>
      <w:r w:rsidRPr="008B25C4">
        <w:rPr>
          <w:rFonts w:ascii="Times New Roman" w:hAnsi="Times New Roman" w:cs="Times New Roman"/>
          <w:sz w:val="28"/>
          <w:szCs w:val="28"/>
        </w:rPr>
        <w:t>кадастровым номером 16:16:010201:14 и участком 16:16:010201:265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5C4" w:rsidRDefault="008B25C4" w:rsidP="005F4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по изменению Генерального</w:t>
      </w:r>
      <w:r w:rsidRPr="008B25C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5C4">
        <w:rPr>
          <w:rFonts w:ascii="Times New Roman" w:hAnsi="Times New Roman" w:cs="Times New Roman"/>
          <w:sz w:val="28"/>
          <w:szCs w:val="28"/>
        </w:rPr>
        <w:t xml:space="preserve"> Айбашского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письменном виде рабочей комиссии не поступали.</w:t>
      </w:r>
    </w:p>
    <w:p w:rsidR="008B25C4" w:rsidRPr="005F41A5" w:rsidRDefault="008B25C4" w:rsidP="005F41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A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1FFD" w:rsidRPr="00027A9C" w:rsidRDefault="008B25C4" w:rsidP="005F4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B25C4">
        <w:rPr>
          <w:rFonts w:ascii="Times New Roman" w:hAnsi="Times New Roman" w:cs="Times New Roman"/>
          <w:sz w:val="28"/>
          <w:szCs w:val="28"/>
        </w:rPr>
        <w:t>П</w:t>
      </w:r>
      <w:r w:rsidR="00451FFD" w:rsidRPr="008B25C4">
        <w:rPr>
          <w:rFonts w:ascii="Times New Roman" w:hAnsi="Times New Roman" w:cs="Times New Roman"/>
          <w:sz w:val="28"/>
          <w:szCs w:val="28"/>
        </w:rPr>
        <w:t>убличные слушания</w:t>
      </w:r>
      <w:r w:rsidRPr="008B25C4">
        <w:rPr>
          <w:rFonts w:ascii="Times New Roman" w:hAnsi="Times New Roman" w:cs="Times New Roman"/>
          <w:sz w:val="28"/>
          <w:szCs w:val="28"/>
        </w:rPr>
        <w:t xml:space="preserve"> по внесению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8B25C4">
        <w:rPr>
          <w:rFonts w:ascii="Times New Roman" w:hAnsi="Times New Roman" w:cs="Times New Roman"/>
          <w:sz w:val="28"/>
          <w:szCs w:val="28"/>
        </w:rPr>
        <w:t>Генеральный план Айбашского сельского поселения</w:t>
      </w:r>
      <w:r w:rsidR="00451FFD" w:rsidRPr="0002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451FFD" w:rsidRPr="00027A9C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CB2177" w:rsidRPr="00027A9C" w:rsidRDefault="00451FFD" w:rsidP="005F41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A9C">
        <w:rPr>
          <w:rFonts w:ascii="Times New Roman" w:hAnsi="Times New Roman" w:cs="Times New Roman"/>
          <w:sz w:val="28"/>
          <w:szCs w:val="28"/>
        </w:rPr>
        <w:t>2.</w:t>
      </w:r>
      <w:r w:rsidRPr="00027A9C">
        <w:rPr>
          <w:rFonts w:ascii="Times New Roman" w:hAnsi="Times New Roman" w:cs="Times New Roman"/>
          <w:sz w:val="28"/>
          <w:szCs w:val="28"/>
        </w:rPr>
        <w:tab/>
      </w:r>
      <w:r w:rsidR="008B25C4">
        <w:rPr>
          <w:rFonts w:ascii="Times New Roman" w:hAnsi="Times New Roman" w:cs="Times New Roman"/>
          <w:sz w:val="28"/>
          <w:szCs w:val="28"/>
        </w:rPr>
        <w:t>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Генеральный план</w:t>
      </w:r>
      <w:r w:rsidR="008B25C4">
        <w:rPr>
          <w:rFonts w:ascii="Times New Roman" w:hAnsi="Times New Roman" w:cs="Times New Roman"/>
          <w:sz w:val="28"/>
          <w:szCs w:val="28"/>
        </w:rPr>
        <w:t xml:space="preserve"> Айбашского сельского поселения соответствуют действующему законодательству РФ.</w:t>
      </w:r>
    </w:p>
    <w:p w:rsidR="00451FFD" w:rsidRPr="00027A9C" w:rsidRDefault="00451FFD" w:rsidP="005F41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A9C">
        <w:rPr>
          <w:rFonts w:ascii="Times New Roman" w:hAnsi="Times New Roman" w:cs="Times New Roman"/>
          <w:sz w:val="28"/>
          <w:szCs w:val="28"/>
        </w:rPr>
        <w:t>3.</w:t>
      </w:r>
      <w:r w:rsidRPr="00027A9C">
        <w:rPr>
          <w:rFonts w:ascii="Times New Roman" w:hAnsi="Times New Roman" w:cs="Times New Roman"/>
          <w:sz w:val="28"/>
          <w:szCs w:val="28"/>
        </w:rPr>
        <w:tab/>
      </w:r>
      <w:r w:rsidR="00CB2177">
        <w:rPr>
          <w:rFonts w:ascii="Times New Roman" w:hAnsi="Times New Roman" w:cs="Times New Roman"/>
          <w:sz w:val="28"/>
          <w:szCs w:val="28"/>
        </w:rPr>
        <w:t>Одобрить проект</w:t>
      </w:r>
      <w:r w:rsidRPr="0002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Генеральный план</w:t>
      </w:r>
      <w:r w:rsidRPr="00027A9C">
        <w:rPr>
          <w:rFonts w:ascii="Times New Roman" w:hAnsi="Times New Roman" w:cs="Times New Roman"/>
          <w:sz w:val="28"/>
          <w:szCs w:val="28"/>
        </w:rPr>
        <w:t xml:space="preserve"> Айбашского сельского поселения Высокогорского муниципального района </w:t>
      </w:r>
      <w:r w:rsidR="00CB2177">
        <w:rPr>
          <w:rFonts w:ascii="Times New Roman" w:hAnsi="Times New Roman" w:cs="Times New Roman"/>
          <w:sz w:val="28"/>
          <w:szCs w:val="28"/>
        </w:rPr>
        <w:t xml:space="preserve">и </w:t>
      </w:r>
      <w:r w:rsidRPr="00027A9C">
        <w:rPr>
          <w:rFonts w:ascii="Times New Roman" w:hAnsi="Times New Roman" w:cs="Times New Roman"/>
          <w:sz w:val="28"/>
          <w:szCs w:val="28"/>
        </w:rPr>
        <w:t>в</w:t>
      </w:r>
      <w:r w:rsidR="00CB2177">
        <w:rPr>
          <w:rFonts w:ascii="Times New Roman" w:hAnsi="Times New Roman" w:cs="Times New Roman"/>
          <w:sz w:val="28"/>
          <w:szCs w:val="28"/>
        </w:rPr>
        <w:t>ы</w:t>
      </w:r>
      <w:r w:rsidRPr="00027A9C">
        <w:rPr>
          <w:rFonts w:ascii="Times New Roman" w:hAnsi="Times New Roman" w:cs="Times New Roman"/>
          <w:sz w:val="28"/>
          <w:szCs w:val="28"/>
        </w:rPr>
        <w:t xml:space="preserve">нести на рассмотрение Совета </w:t>
      </w:r>
      <w:r w:rsidR="00CB217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A9C">
        <w:rPr>
          <w:rFonts w:ascii="Times New Roman" w:hAnsi="Times New Roman" w:cs="Times New Roman"/>
          <w:sz w:val="28"/>
          <w:szCs w:val="28"/>
        </w:rPr>
        <w:t>Айбашского сельского поселения Высокогорского муниципального района.</w:t>
      </w:r>
    </w:p>
    <w:p w:rsidR="00451FFD" w:rsidRDefault="00451FFD" w:rsidP="005F41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A9C">
        <w:rPr>
          <w:rFonts w:ascii="Times New Roman" w:hAnsi="Times New Roman" w:cs="Times New Roman"/>
          <w:sz w:val="28"/>
          <w:szCs w:val="28"/>
        </w:rPr>
        <w:t>4.</w:t>
      </w:r>
      <w:r w:rsidRPr="00027A9C">
        <w:rPr>
          <w:rFonts w:ascii="Times New Roman" w:hAnsi="Times New Roman" w:cs="Times New Roman"/>
          <w:sz w:val="28"/>
          <w:szCs w:val="28"/>
        </w:rPr>
        <w:tab/>
      </w:r>
      <w:r w:rsidR="00CB2177">
        <w:rPr>
          <w:rFonts w:ascii="Times New Roman" w:hAnsi="Times New Roman" w:cs="Times New Roman"/>
          <w:sz w:val="28"/>
          <w:szCs w:val="28"/>
        </w:rPr>
        <w:t>Протокол</w:t>
      </w:r>
      <w:r w:rsidRPr="00027A9C">
        <w:rPr>
          <w:rFonts w:ascii="Times New Roman" w:hAnsi="Times New Roman" w:cs="Times New Roman"/>
          <w:sz w:val="28"/>
          <w:szCs w:val="28"/>
        </w:rPr>
        <w:t xml:space="preserve"> публичных слушаний  </w:t>
      </w:r>
      <w:r w:rsidR="00CB2177"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r w:rsidR="00CB2177" w:rsidRPr="00CB2177">
        <w:rPr>
          <w:rFonts w:ascii="Times New Roman" w:hAnsi="Times New Roman" w:cs="Times New Roman"/>
          <w:sz w:val="28"/>
          <w:szCs w:val="28"/>
        </w:rPr>
        <w:t xml:space="preserve">Генеральный план Айбашского сельского </w:t>
      </w:r>
      <w:r w:rsidR="00CB2177">
        <w:rPr>
          <w:rFonts w:ascii="Times New Roman" w:hAnsi="Times New Roman" w:cs="Times New Roman"/>
          <w:sz w:val="28"/>
          <w:szCs w:val="28"/>
        </w:rPr>
        <w:t xml:space="preserve">поселения обнародовать на информационных стендах и опубликовать на </w:t>
      </w:r>
      <w:r w:rsidRPr="00027A9C">
        <w:rPr>
          <w:rFonts w:ascii="Times New Roman" w:hAnsi="Times New Roman" w:cs="Times New Roman"/>
          <w:sz w:val="28"/>
          <w:szCs w:val="28"/>
        </w:rPr>
        <w:t xml:space="preserve">официальном сайте Высокогорского муниципального района в информационно-телекоммуникационной сети Интернет по веб-адресу: </w:t>
      </w:r>
      <w:hyperlink r:id="rId5" w:history="1">
        <w:r w:rsidR="00CB2177" w:rsidRPr="008D6AD2">
          <w:rPr>
            <w:rStyle w:val="a3"/>
            <w:rFonts w:ascii="Times New Roman" w:hAnsi="Times New Roman" w:cs="Times New Roman"/>
            <w:sz w:val="28"/>
            <w:szCs w:val="28"/>
          </w:rPr>
          <w:t>http://vysokaya-gora.tatarstan.ru/</w:t>
        </w:r>
      </w:hyperlink>
      <w:r w:rsidRPr="00027A9C">
        <w:rPr>
          <w:rFonts w:ascii="Times New Roman" w:hAnsi="Times New Roman" w:cs="Times New Roman"/>
          <w:sz w:val="28"/>
          <w:szCs w:val="28"/>
        </w:rPr>
        <w:t>.</w:t>
      </w:r>
    </w:p>
    <w:p w:rsidR="00CB2177" w:rsidRDefault="00CB2177" w:rsidP="005F4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объявляются закрытыми.</w:t>
      </w:r>
    </w:p>
    <w:p w:rsidR="00451FFD" w:rsidRDefault="00CB2177" w:rsidP="005F41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Председатель публичных слушаний</w:t>
      </w:r>
      <w:r w:rsidR="00B1076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Р.Р. Сафиуллин</w:t>
      </w:r>
      <w:r w:rsidR="00451FFD" w:rsidRPr="00027A9C">
        <w:rPr>
          <w:rFonts w:ascii="Times New Roman" w:hAnsi="Times New Roman" w:cs="Times New Roman"/>
          <w:sz w:val="28"/>
          <w:szCs w:val="28"/>
          <w:lang w:val="tt-RU"/>
        </w:rPr>
        <w:tab/>
      </w:r>
      <w:r w:rsidR="00451FFD" w:rsidRPr="00027A9C">
        <w:rPr>
          <w:rFonts w:ascii="Times New Roman" w:hAnsi="Times New Roman" w:cs="Times New Roman"/>
          <w:sz w:val="28"/>
          <w:szCs w:val="28"/>
          <w:lang w:val="tt-RU"/>
        </w:rPr>
        <w:tab/>
      </w:r>
      <w:r w:rsidR="00451FFD" w:rsidRPr="00027A9C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B10768" w:rsidRDefault="00451FFD" w:rsidP="005F41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27A9C">
        <w:rPr>
          <w:rFonts w:ascii="Times New Roman" w:hAnsi="Times New Roman" w:cs="Times New Roman"/>
          <w:sz w:val="28"/>
          <w:szCs w:val="28"/>
          <w:lang w:val="tt-RU"/>
        </w:rPr>
        <w:t>Члены секретариата</w:t>
      </w:r>
      <w:r w:rsidR="00B10768">
        <w:rPr>
          <w:rFonts w:ascii="Times New Roman" w:hAnsi="Times New Roman" w:cs="Times New Roman"/>
          <w:sz w:val="28"/>
          <w:szCs w:val="28"/>
          <w:lang w:val="tt-RU"/>
        </w:rPr>
        <w:t>:                               Сиразиев З.Ф.</w:t>
      </w:r>
    </w:p>
    <w:p w:rsidR="00B10768" w:rsidRDefault="00B10768" w:rsidP="005F41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Абдуллин Р.И.</w:t>
      </w:r>
    </w:p>
    <w:p w:rsidR="00451FFD" w:rsidRDefault="00B10768" w:rsidP="005F41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Хисамиев Ф.А.</w:t>
      </w:r>
      <w:r w:rsidR="00451FFD" w:rsidRPr="00027A9C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A8711B" w:rsidRPr="00B10768" w:rsidRDefault="00A8711B" w:rsidP="005F41A5">
      <w:pPr>
        <w:jc w:val="both"/>
        <w:rPr>
          <w:lang w:val="tt-RU"/>
        </w:rPr>
      </w:pPr>
    </w:p>
    <w:p w:rsidR="005F41A5" w:rsidRPr="00B10768" w:rsidRDefault="005F41A5">
      <w:pPr>
        <w:jc w:val="both"/>
        <w:rPr>
          <w:lang w:val="tt-RU"/>
        </w:rPr>
      </w:pPr>
    </w:p>
    <w:sectPr w:rsidR="005F41A5" w:rsidRPr="00B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FD"/>
    <w:rsid w:val="00451FFD"/>
    <w:rsid w:val="005A2D4F"/>
    <w:rsid w:val="005F41A5"/>
    <w:rsid w:val="006422EB"/>
    <w:rsid w:val="008B25C4"/>
    <w:rsid w:val="008F30E3"/>
    <w:rsid w:val="009F747F"/>
    <w:rsid w:val="00A661FF"/>
    <w:rsid w:val="00A8711B"/>
    <w:rsid w:val="00B10768"/>
    <w:rsid w:val="00C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ysokaya-gora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Aybashskoe_SP</cp:lastModifiedBy>
  <cp:revision>3</cp:revision>
  <dcterms:created xsi:type="dcterms:W3CDTF">2018-06-13T12:34:00Z</dcterms:created>
  <dcterms:modified xsi:type="dcterms:W3CDTF">2018-06-22T12:08:00Z</dcterms:modified>
</cp:coreProperties>
</file>