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6"/>
        <w:tblW w:w="10024" w:type="dxa"/>
        <w:tblLook w:val="00A0" w:firstRow="1" w:lastRow="0" w:firstColumn="1" w:lastColumn="0" w:noHBand="0" w:noVBand="0"/>
      </w:tblPr>
      <w:tblGrid>
        <w:gridCol w:w="4732"/>
        <w:gridCol w:w="905"/>
        <w:gridCol w:w="4387"/>
      </w:tblGrid>
      <w:tr w:rsidR="00BC3429" w:rsidRPr="00386453" w:rsidTr="00024352">
        <w:trPr>
          <w:trHeight w:val="1206"/>
        </w:trPr>
        <w:tc>
          <w:tcPr>
            <w:tcW w:w="4732" w:type="dxa"/>
          </w:tcPr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bookmarkStart w:id="0" w:name="_Hlk21701281"/>
          </w:p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ГЛАВА ЧЕРНЫШЕВСКОГО</w:t>
            </w:r>
          </w:p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СЕЛЬСКОГО ПОСЕЛЕНИЯ</w:t>
            </w:r>
          </w:p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ВЫСОКОГОРСКОГО</w:t>
            </w:r>
          </w:p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МУНИЦИПАЛЬНОГО РАЙОНА</w:t>
            </w:r>
          </w:p>
          <w:p w:rsidR="00BC3429" w:rsidRPr="00386453" w:rsidRDefault="00BC3429" w:rsidP="00024352">
            <w:pPr>
              <w:keepNext/>
              <w:keepLines/>
              <w:widowControl/>
              <w:jc w:val="center"/>
              <w:outlineLvl w:val="1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РЕСПУБЛИКИ ТАТАРСТАН</w:t>
            </w:r>
          </w:p>
          <w:p w:rsidR="00BC3429" w:rsidRPr="00386453" w:rsidRDefault="00BC3429" w:rsidP="00024352">
            <w:pPr>
              <w:widowControl/>
              <w:ind w:right="-163"/>
              <w:jc w:val="center"/>
              <w:rPr>
                <w:rFonts w:eastAsia="Calibri"/>
                <w:b w:val="0"/>
                <w:bCs w:val="0"/>
                <w:sz w:val="19"/>
                <w:szCs w:val="19"/>
              </w:rPr>
            </w:pPr>
            <w:r w:rsidRPr="00386453">
              <w:rPr>
                <w:rFonts w:eastAsia="Century Schoolbook"/>
                <w:b w:val="0"/>
                <w:color w:val="auto"/>
                <w:sz w:val="19"/>
                <w:szCs w:val="19"/>
              </w:rPr>
              <w:t xml:space="preserve">422710, Республика Татарстан, Высокогорский </w:t>
            </w:r>
            <w:proofErr w:type="gramStart"/>
            <w:r w:rsidRPr="00386453">
              <w:rPr>
                <w:rFonts w:eastAsia="Century Schoolbook"/>
                <w:b w:val="0"/>
                <w:color w:val="auto"/>
                <w:sz w:val="19"/>
                <w:szCs w:val="19"/>
              </w:rPr>
              <w:t>район,</w:t>
            </w:r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>,</w:t>
            </w:r>
            <w:proofErr w:type="gramEnd"/>
          </w:p>
          <w:p w:rsidR="00BC3429" w:rsidRPr="00386453" w:rsidRDefault="00BC3429" w:rsidP="00024352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</w:rPr>
            </w:pPr>
            <w:proofErr w:type="spellStart"/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>д.Чернышевка</w:t>
            </w:r>
            <w:proofErr w:type="spellEnd"/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>, ул. Клубная, 1</w:t>
            </w:r>
          </w:p>
        </w:tc>
        <w:tc>
          <w:tcPr>
            <w:tcW w:w="905" w:type="dxa"/>
          </w:tcPr>
          <w:p w:rsidR="00BC3429" w:rsidRPr="00386453" w:rsidRDefault="00BC3429" w:rsidP="00024352">
            <w:pPr>
              <w:jc w:val="center"/>
              <w:rPr>
                <w:rFonts w:eastAsia="Calibri"/>
              </w:rPr>
            </w:pPr>
            <w:r w:rsidRPr="00386453">
              <w:rPr>
                <w:rFonts w:eastAsia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6D6D966F" wp14:editId="203123D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567055" cy="707390"/>
                  <wp:effectExtent l="0" t="0" r="4445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7" w:type="dxa"/>
          </w:tcPr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</w:p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ТАТАРСТАН РЕСПУБЛИКАСЫ</w:t>
            </w:r>
          </w:p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b w:val="0"/>
                <w:bCs w:val="0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>БИЕКТАУ</w:t>
            </w:r>
          </w:p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</w:rPr>
            </w:pPr>
            <w:r w:rsidRPr="00386453">
              <w:rPr>
                <w:rFonts w:eastAsia="Calibri"/>
                <w:sz w:val="21"/>
                <w:szCs w:val="21"/>
              </w:rPr>
              <w:t xml:space="preserve">МУНИЦИПАЛЬ РАЙОНЫ </w:t>
            </w:r>
          </w:p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  <w:lang w:val="tt-RU"/>
              </w:rPr>
            </w:pPr>
            <w:r w:rsidRPr="00386453">
              <w:rPr>
                <w:rFonts w:eastAsia="Calibri"/>
                <w:sz w:val="21"/>
                <w:szCs w:val="21"/>
                <w:lang w:val="tt-RU"/>
              </w:rPr>
              <w:t>ЧЕРНЫШЕВКА</w:t>
            </w:r>
            <w:r w:rsidRPr="00386453">
              <w:rPr>
                <w:rFonts w:eastAsia="Calibri"/>
                <w:sz w:val="21"/>
                <w:szCs w:val="21"/>
              </w:rPr>
              <w:t xml:space="preserve"> АВЫЛ</w:t>
            </w:r>
            <w:r w:rsidRPr="00386453">
              <w:rPr>
                <w:rFonts w:eastAsia="Calibri"/>
                <w:sz w:val="21"/>
                <w:szCs w:val="21"/>
                <w:lang w:val="tt-RU"/>
              </w:rPr>
              <w:t xml:space="preserve">  </w:t>
            </w:r>
          </w:p>
          <w:p w:rsidR="00BC3429" w:rsidRPr="00386453" w:rsidRDefault="00BC3429" w:rsidP="00024352">
            <w:pPr>
              <w:keepNext/>
              <w:widowControl/>
              <w:jc w:val="center"/>
              <w:outlineLvl w:val="0"/>
              <w:rPr>
                <w:rFonts w:eastAsia="Calibri"/>
                <w:sz w:val="21"/>
                <w:szCs w:val="21"/>
                <w:lang w:val="tt-RU"/>
              </w:rPr>
            </w:pPr>
            <w:r w:rsidRPr="00386453">
              <w:rPr>
                <w:rFonts w:eastAsia="Calibri"/>
                <w:sz w:val="21"/>
                <w:szCs w:val="21"/>
                <w:lang w:val="tt-RU"/>
              </w:rPr>
              <w:t xml:space="preserve">ҖИРЛЕГЕ  </w:t>
            </w:r>
            <w:r w:rsidRPr="00386453">
              <w:rPr>
                <w:rFonts w:eastAsia="Calibri"/>
                <w:sz w:val="21"/>
                <w:szCs w:val="21"/>
              </w:rPr>
              <w:t>БАШЛЫГЫ</w:t>
            </w:r>
          </w:p>
          <w:p w:rsidR="00BC3429" w:rsidRPr="00386453" w:rsidRDefault="00BC3429" w:rsidP="00024352">
            <w:pPr>
              <w:keepNext/>
              <w:widowControl/>
              <w:ind w:left="-111"/>
              <w:jc w:val="center"/>
              <w:outlineLvl w:val="0"/>
              <w:rPr>
                <w:rFonts w:eastAsia="Calibri"/>
                <w:sz w:val="19"/>
                <w:szCs w:val="19"/>
              </w:rPr>
            </w:pPr>
            <w:r w:rsidRPr="0038645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 xml:space="preserve">422710, Татарстан </w:t>
            </w:r>
            <w:proofErr w:type="spellStart"/>
            <w:r w:rsidRPr="0038645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Республикасы</w:t>
            </w:r>
            <w:proofErr w:type="spellEnd"/>
            <w:r w:rsidRPr="0038645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 xml:space="preserve">, </w:t>
            </w:r>
            <w:proofErr w:type="spellStart"/>
            <w:r w:rsidRPr="0038645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>Биектау</w:t>
            </w:r>
            <w:proofErr w:type="spellEnd"/>
            <w:r w:rsidRPr="00386453">
              <w:rPr>
                <w:rFonts w:eastAsia="Century Schoolbook"/>
                <w:b w:val="0"/>
                <w:bCs w:val="0"/>
                <w:color w:val="auto"/>
                <w:sz w:val="19"/>
                <w:szCs w:val="19"/>
                <w:lang w:bidi="ru-RU"/>
              </w:rPr>
              <w:t xml:space="preserve"> районы,</w:t>
            </w:r>
          </w:p>
          <w:p w:rsidR="00BC3429" w:rsidRPr="00386453" w:rsidRDefault="00BC3429" w:rsidP="00024352">
            <w:pPr>
              <w:widowControl/>
              <w:jc w:val="center"/>
              <w:rPr>
                <w:rFonts w:eastAsia="Calibri"/>
                <w:b w:val="0"/>
                <w:bCs w:val="0"/>
                <w:sz w:val="20"/>
                <w:szCs w:val="20"/>
                <w:lang w:val="tt-RU"/>
              </w:rPr>
            </w:pPr>
            <w:r w:rsidRPr="00386453"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Чернышевка авылы</w:t>
            </w:r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 xml:space="preserve">, </w:t>
            </w:r>
            <w:r w:rsidRPr="00386453"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Клуб</w:t>
            </w:r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 xml:space="preserve"> </w:t>
            </w:r>
            <w:proofErr w:type="spellStart"/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>ур</w:t>
            </w:r>
            <w:proofErr w:type="spellEnd"/>
            <w:r w:rsidRPr="00386453">
              <w:rPr>
                <w:rFonts w:eastAsia="Calibri"/>
                <w:b w:val="0"/>
                <w:bCs w:val="0"/>
                <w:sz w:val="19"/>
                <w:szCs w:val="19"/>
              </w:rPr>
              <w:t>.,</w:t>
            </w:r>
            <w:r w:rsidRPr="00386453">
              <w:rPr>
                <w:rFonts w:eastAsia="Calibri"/>
                <w:b w:val="0"/>
                <w:bCs w:val="0"/>
                <w:sz w:val="19"/>
                <w:szCs w:val="19"/>
                <w:lang w:val="tt-RU"/>
              </w:rPr>
              <w:t>1</w:t>
            </w:r>
          </w:p>
        </w:tc>
      </w:tr>
    </w:tbl>
    <w:p w:rsidR="002337A9" w:rsidRPr="00386453" w:rsidRDefault="00BC3429" w:rsidP="00BC3429">
      <w:pPr>
        <w:widowControl/>
        <w:tabs>
          <w:tab w:val="center" w:pos="5099"/>
          <w:tab w:val="right" w:pos="10199"/>
        </w:tabs>
        <w:rPr>
          <w:rFonts w:eastAsia="Calibri"/>
          <w:b w:val="0"/>
          <w:bCs w:val="0"/>
          <w:sz w:val="20"/>
          <w:szCs w:val="20"/>
        </w:rPr>
      </w:pPr>
      <w:r w:rsidRPr="00386453">
        <w:rPr>
          <w:rFonts w:eastAsia="Calibri"/>
          <w:b w:val="0"/>
          <w:bCs w:val="0"/>
          <w:sz w:val="20"/>
          <w:szCs w:val="20"/>
        </w:rPr>
        <w:tab/>
      </w:r>
    </w:p>
    <w:p w:rsidR="00BC3429" w:rsidRPr="00386453" w:rsidRDefault="00BC3429" w:rsidP="002337A9">
      <w:pPr>
        <w:widowControl/>
        <w:tabs>
          <w:tab w:val="center" w:pos="5099"/>
          <w:tab w:val="right" w:pos="10199"/>
        </w:tabs>
        <w:jc w:val="center"/>
        <w:rPr>
          <w:rFonts w:eastAsia="Calibri"/>
          <w:b w:val="0"/>
          <w:bCs w:val="0"/>
          <w:sz w:val="24"/>
          <w:szCs w:val="24"/>
        </w:rPr>
      </w:pPr>
      <w:r w:rsidRPr="00386453">
        <w:rPr>
          <w:rFonts w:eastAsia="Calibri"/>
          <w:b w:val="0"/>
          <w:bCs w:val="0"/>
          <w:sz w:val="20"/>
          <w:szCs w:val="20"/>
        </w:rPr>
        <w:t xml:space="preserve">Тел./факс: +7(84365) 73-5-05, </w:t>
      </w:r>
      <w:r w:rsidRPr="00386453">
        <w:rPr>
          <w:rFonts w:eastAsia="Calibri"/>
          <w:b w:val="0"/>
          <w:bCs w:val="0"/>
          <w:sz w:val="20"/>
          <w:szCs w:val="20"/>
          <w:lang w:val="en-US"/>
        </w:rPr>
        <w:t>e</w:t>
      </w:r>
      <w:r w:rsidRPr="00386453">
        <w:rPr>
          <w:rFonts w:eastAsia="Calibri"/>
          <w:b w:val="0"/>
          <w:bCs w:val="0"/>
          <w:sz w:val="20"/>
          <w:szCs w:val="20"/>
        </w:rPr>
        <w:t>-</w:t>
      </w:r>
      <w:r w:rsidRPr="00386453">
        <w:rPr>
          <w:rFonts w:eastAsia="Calibri"/>
          <w:b w:val="0"/>
          <w:bCs w:val="0"/>
          <w:sz w:val="20"/>
          <w:szCs w:val="20"/>
          <w:lang w:val="en-US"/>
        </w:rPr>
        <w:t>mail</w:t>
      </w:r>
      <w:r w:rsidRPr="00386453">
        <w:rPr>
          <w:rFonts w:eastAsia="Calibri"/>
          <w:b w:val="0"/>
          <w:bCs w:val="0"/>
          <w:sz w:val="20"/>
          <w:szCs w:val="20"/>
        </w:rPr>
        <w:t xml:space="preserve">: </w:t>
      </w:r>
      <w:proofErr w:type="spellStart"/>
      <w:r w:rsidRPr="00386453">
        <w:rPr>
          <w:rFonts w:eastAsia="Calibri"/>
          <w:b w:val="0"/>
          <w:bCs w:val="0"/>
          <w:sz w:val="20"/>
          <w:szCs w:val="20"/>
          <w:lang w:val="en-US"/>
        </w:rPr>
        <w:t>Chern</w:t>
      </w:r>
      <w:proofErr w:type="spellEnd"/>
      <w:r w:rsidRPr="00386453">
        <w:rPr>
          <w:rFonts w:eastAsia="Calibri"/>
          <w:b w:val="0"/>
          <w:bCs w:val="0"/>
          <w:sz w:val="20"/>
          <w:szCs w:val="20"/>
        </w:rPr>
        <w:t>.</w:t>
      </w:r>
      <w:proofErr w:type="spellStart"/>
      <w:r w:rsidRPr="00386453">
        <w:rPr>
          <w:rFonts w:eastAsia="Calibri"/>
          <w:b w:val="0"/>
          <w:bCs w:val="0"/>
          <w:sz w:val="20"/>
          <w:szCs w:val="20"/>
          <w:lang w:val="en-US"/>
        </w:rPr>
        <w:t>Vsg</w:t>
      </w:r>
      <w:proofErr w:type="spellEnd"/>
      <w:r w:rsidRPr="00386453">
        <w:rPr>
          <w:rFonts w:eastAsia="Calibri"/>
          <w:b w:val="0"/>
          <w:bCs w:val="0"/>
          <w:sz w:val="20"/>
          <w:szCs w:val="20"/>
        </w:rPr>
        <w:t>@</w:t>
      </w:r>
      <w:proofErr w:type="spellStart"/>
      <w:r w:rsidRPr="00386453">
        <w:rPr>
          <w:rFonts w:eastAsia="Calibri"/>
          <w:b w:val="0"/>
          <w:bCs w:val="0"/>
          <w:sz w:val="20"/>
          <w:szCs w:val="20"/>
          <w:lang w:val="en-US"/>
        </w:rPr>
        <w:t>tatar</w:t>
      </w:r>
      <w:proofErr w:type="spellEnd"/>
      <w:r w:rsidRPr="00386453">
        <w:rPr>
          <w:rFonts w:eastAsia="Calibri"/>
          <w:b w:val="0"/>
          <w:bCs w:val="0"/>
          <w:sz w:val="20"/>
          <w:szCs w:val="20"/>
        </w:rPr>
        <w:t>.</w:t>
      </w:r>
      <w:proofErr w:type="spellStart"/>
      <w:r w:rsidRPr="00386453">
        <w:rPr>
          <w:rFonts w:eastAsia="Calibri"/>
          <w:b w:val="0"/>
          <w:bCs w:val="0"/>
          <w:sz w:val="20"/>
          <w:szCs w:val="20"/>
          <w:lang w:val="en-US"/>
        </w:rPr>
        <w:t>ru</w:t>
      </w:r>
      <w:proofErr w:type="spellEnd"/>
    </w:p>
    <w:p w:rsidR="00BC3429" w:rsidRPr="00386453" w:rsidRDefault="00BC3429" w:rsidP="00BC3429">
      <w:pPr>
        <w:widowControl/>
        <w:tabs>
          <w:tab w:val="right" w:pos="9637"/>
        </w:tabs>
        <w:jc w:val="center"/>
        <w:rPr>
          <w:sz w:val="20"/>
          <w:szCs w:val="20"/>
          <w:u w:val="single"/>
        </w:rPr>
      </w:pPr>
      <w:r w:rsidRPr="00386453">
        <w:rPr>
          <w:noProof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007EDB23" wp14:editId="1DA98E15">
                <wp:simplePos x="0" y="0"/>
                <wp:positionH relativeFrom="column">
                  <wp:posOffset>40005</wp:posOffset>
                </wp:positionH>
                <wp:positionV relativeFrom="paragraph">
                  <wp:posOffset>29844</wp:posOffset>
                </wp:positionV>
                <wp:extent cx="60350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7C7D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15pt,2.35pt" to="478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" o:allowincell="f" strokeweight="2.25pt"/>
            </w:pict>
          </mc:Fallback>
        </mc:AlternateContent>
      </w:r>
    </w:p>
    <w:bookmarkEnd w:id="0"/>
    <w:p w:rsidR="00BC3429" w:rsidRPr="00386453" w:rsidRDefault="00BC3429" w:rsidP="00BC3429"/>
    <w:p w:rsidR="00BC3429" w:rsidRPr="00C9548F" w:rsidRDefault="00BC3429" w:rsidP="00BC3429">
      <w:pPr>
        <w:rPr>
          <w:b w:val="0"/>
        </w:rPr>
      </w:pPr>
      <w:r w:rsidRPr="00C9548F">
        <w:t xml:space="preserve">              </w:t>
      </w:r>
      <w:r w:rsidRPr="00C9548F">
        <w:rPr>
          <w:b w:val="0"/>
        </w:rPr>
        <w:t>ПОСТАНОВЛЕНИЕ                                                       КАРАР</w:t>
      </w:r>
    </w:p>
    <w:p w:rsidR="00BC3429" w:rsidRPr="00C9548F" w:rsidRDefault="00BC3429" w:rsidP="00BC3429">
      <w:pPr>
        <w:rPr>
          <w:b w:val="0"/>
        </w:rPr>
      </w:pPr>
      <w:r w:rsidRPr="00C9548F">
        <w:rPr>
          <w:b w:val="0"/>
          <w:lang w:val="tt-RU"/>
        </w:rPr>
        <w:t xml:space="preserve">          </w:t>
      </w:r>
      <w:r w:rsidR="0030052E" w:rsidRPr="00C9548F">
        <w:rPr>
          <w:b w:val="0"/>
          <w:lang w:val="tt-RU"/>
        </w:rPr>
        <w:t xml:space="preserve">  </w:t>
      </w:r>
      <w:r w:rsidRPr="00C9548F">
        <w:rPr>
          <w:b w:val="0"/>
        </w:rPr>
        <w:t>«</w:t>
      </w:r>
      <w:r w:rsidR="001A6F7F" w:rsidRPr="00C9548F">
        <w:rPr>
          <w:b w:val="0"/>
        </w:rPr>
        <w:t>02</w:t>
      </w:r>
      <w:r w:rsidRPr="00C9548F">
        <w:rPr>
          <w:b w:val="0"/>
        </w:rPr>
        <w:t>»</w:t>
      </w:r>
      <w:r w:rsidR="006A78F5" w:rsidRPr="00C9548F">
        <w:rPr>
          <w:b w:val="0"/>
        </w:rPr>
        <w:t xml:space="preserve"> </w:t>
      </w:r>
      <w:r w:rsidR="00EE4518" w:rsidRPr="00C9548F">
        <w:rPr>
          <w:b w:val="0"/>
        </w:rPr>
        <w:t>но</w:t>
      </w:r>
      <w:r w:rsidR="006A78F5" w:rsidRPr="00C9548F">
        <w:rPr>
          <w:b w:val="0"/>
        </w:rPr>
        <w:t xml:space="preserve">ября </w:t>
      </w:r>
      <w:r w:rsidRPr="00C9548F">
        <w:rPr>
          <w:b w:val="0"/>
        </w:rPr>
        <w:t>20</w:t>
      </w:r>
      <w:r w:rsidR="00EE4518" w:rsidRPr="00C9548F">
        <w:rPr>
          <w:b w:val="0"/>
        </w:rPr>
        <w:t>2</w:t>
      </w:r>
      <w:r w:rsidR="001A6F7F" w:rsidRPr="00C9548F">
        <w:rPr>
          <w:b w:val="0"/>
        </w:rPr>
        <w:t>2</w:t>
      </w:r>
      <w:r w:rsidRPr="00C9548F">
        <w:rPr>
          <w:b w:val="0"/>
        </w:rPr>
        <w:t xml:space="preserve"> г</w:t>
      </w:r>
      <w:r w:rsidR="004C7BF7" w:rsidRPr="00C9548F">
        <w:rPr>
          <w:b w:val="0"/>
        </w:rPr>
        <w:t xml:space="preserve">.  </w:t>
      </w:r>
      <w:r w:rsidRPr="00C9548F">
        <w:rPr>
          <w:b w:val="0"/>
        </w:rPr>
        <w:t xml:space="preserve">                                              </w:t>
      </w:r>
      <w:r w:rsidR="0030052E" w:rsidRPr="00C9548F">
        <w:rPr>
          <w:b w:val="0"/>
        </w:rPr>
        <w:t xml:space="preserve">    </w:t>
      </w:r>
      <w:r w:rsidRPr="00C9548F">
        <w:rPr>
          <w:b w:val="0"/>
        </w:rPr>
        <w:t xml:space="preserve">      №</w:t>
      </w:r>
      <w:r w:rsidR="00D665CD" w:rsidRPr="00C9548F">
        <w:rPr>
          <w:b w:val="0"/>
        </w:rPr>
        <w:t xml:space="preserve"> </w:t>
      </w:r>
      <w:r w:rsidR="00EE4518" w:rsidRPr="00C9548F">
        <w:rPr>
          <w:b w:val="0"/>
        </w:rPr>
        <w:t>2</w:t>
      </w:r>
    </w:p>
    <w:p w:rsidR="00BC3429" w:rsidRPr="00C9548F" w:rsidRDefault="00BC3429" w:rsidP="00BC3429">
      <w:pPr>
        <w:rPr>
          <w:b w:val="0"/>
        </w:rPr>
      </w:pPr>
    </w:p>
    <w:p w:rsidR="0030052E" w:rsidRPr="00C9548F" w:rsidRDefault="0030052E" w:rsidP="0030052E">
      <w:pPr>
        <w:jc w:val="center"/>
        <w:rPr>
          <w:rFonts w:eastAsia="Calibri"/>
          <w:b w:val="0"/>
        </w:rPr>
      </w:pPr>
      <w:r w:rsidRPr="00C9548F">
        <w:rPr>
          <w:rFonts w:eastAsia="Calibri"/>
          <w:b w:val="0"/>
        </w:rPr>
        <w:t xml:space="preserve">О назначении схода граждан в населенных пунктах: </w:t>
      </w:r>
      <w:proofErr w:type="spellStart"/>
      <w:r w:rsidRPr="00C9548F">
        <w:rPr>
          <w:rFonts w:eastAsia="Calibri"/>
          <w:b w:val="0"/>
        </w:rPr>
        <w:t>Каймары</w:t>
      </w:r>
      <w:proofErr w:type="spellEnd"/>
      <w:r w:rsidRPr="00C9548F">
        <w:rPr>
          <w:rFonts w:eastAsia="Calibri"/>
          <w:b w:val="0"/>
        </w:rPr>
        <w:t xml:space="preserve">, </w:t>
      </w:r>
      <w:proofErr w:type="spellStart"/>
      <w:r w:rsidRPr="00C9548F">
        <w:rPr>
          <w:rFonts w:eastAsia="Calibri"/>
          <w:b w:val="0"/>
        </w:rPr>
        <w:t>Шушары</w:t>
      </w:r>
      <w:proofErr w:type="spellEnd"/>
      <w:r w:rsidRPr="00C9548F">
        <w:rPr>
          <w:rFonts w:eastAsia="Calibri"/>
          <w:b w:val="0"/>
        </w:rPr>
        <w:t>, Чернышевского сельского поселения Высокогорского муниципального района по вопросу введения      и использования средств самообложения граждан</w:t>
      </w:r>
    </w:p>
    <w:p w:rsidR="0030052E" w:rsidRPr="00C9548F" w:rsidRDefault="0030052E" w:rsidP="0030052E">
      <w:pPr>
        <w:rPr>
          <w:rFonts w:eastAsia="Calibri"/>
          <w:b w:val="0"/>
        </w:rPr>
      </w:pPr>
    </w:p>
    <w:p w:rsidR="00897066" w:rsidRPr="00C9548F" w:rsidRDefault="0030052E" w:rsidP="0030052E">
      <w:pPr>
        <w:ind w:firstLine="708"/>
        <w:jc w:val="both"/>
        <w:rPr>
          <w:b w:val="0"/>
        </w:rPr>
      </w:pPr>
      <w:r w:rsidRPr="00C9548F">
        <w:rPr>
          <w:b w:val="0"/>
        </w:rPr>
        <w:t>В соответствии со ст. 25.1, 56 Федерального закона от 06 октября 2003года  № 131-ФЗ «Об общих принципах организации местного самоуправления в Российской Федерации», ст. 35 Закона Республики Татарстан от 28июля2004года № 45-ЗРТ                    «О местном самоуправлении в Республике Татарстан»,  статьи 22   Устава Чернышевского сельского поселения Высокогорского муниципального района Республики Татарстан    и решения № 1</w:t>
      </w:r>
      <w:r w:rsidR="0055656E" w:rsidRPr="00C9548F">
        <w:rPr>
          <w:b w:val="0"/>
        </w:rPr>
        <w:t>96</w:t>
      </w:r>
      <w:r w:rsidRPr="00C9548F">
        <w:rPr>
          <w:b w:val="0"/>
        </w:rPr>
        <w:t xml:space="preserve">    от 21 октября 2019года «Об утверждении Положения о порядке подготовки и проведения схода граждан в населенных пунктах, входящих в состав Чернышевского сельского поселения Высокогорского муниципального района Республики Татарстан»</w:t>
      </w:r>
      <w:r w:rsidR="00D665CD" w:rsidRPr="00C9548F">
        <w:rPr>
          <w:b w:val="0"/>
        </w:rPr>
        <w:t>,</w:t>
      </w:r>
      <w:r w:rsidRPr="00C9548F">
        <w:rPr>
          <w:b w:val="0"/>
        </w:rPr>
        <w:t xml:space="preserve">   глава муниципального образования Чернышевского сельского  поселения Высокогорского  муниципального района Республики Татарстан      </w:t>
      </w:r>
    </w:p>
    <w:p w:rsidR="00A4183B" w:rsidRPr="00C9548F" w:rsidRDefault="0030052E" w:rsidP="0030052E">
      <w:pPr>
        <w:ind w:firstLine="708"/>
        <w:jc w:val="both"/>
        <w:rPr>
          <w:b w:val="0"/>
        </w:rPr>
      </w:pPr>
      <w:r w:rsidRPr="00C9548F">
        <w:rPr>
          <w:b w:val="0"/>
        </w:rPr>
        <w:t xml:space="preserve">                                       </w:t>
      </w:r>
    </w:p>
    <w:p w:rsidR="0030052E" w:rsidRPr="00C9548F" w:rsidRDefault="0030052E" w:rsidP="0030052E">
      <w:pPr>
        <w:ind w:firstLine="708"/>
        <w:jc w:val="both"/>
        <w:rPr>
          <w:b w:val="0"/>
        </w:rPr>
      </w:pPr>
      <w:r w:rsidRPr="00C9548F">
        <w:rPr>
          <w:b w:val="0"/>
        </w:rPr>
        <w:t xml:space="preserve">                                      ПОСТАНОВИЛ:    </w:t>
      </w:r>
    </w:p>
    <w:p w:rsidR="00EE417F" w:rsidRPr="00C9548F" w:rsidRDefault="000B051C" w:rsidP="0030052E">
      <w:pPr>
        <w:jc w:val="both"/>
        <w:rPr>
          <w:b w:val="0"/>
        </w:rPr>
      </w:pPr>
      <w:r w:rsidRPr="00C9548F">
        <w:rPr>
          <w:b w:val="0"/>
        </w:rPr>
        <w:t xml:space="preserve">     </w:t>
      </w:r>
      <w:r w:rsidR="001A6F7F" w:rsidRPr="00C9548F">
        <w:rPr>
          <w:b w:val="0"/>
        </w:rPr>
        <w:t xml:space="preserve"> </w:t>
      </w:r>
      <w:r w:rsidR="0030052E" w:rsidRPr="00C9548F">
        <w:rPr>
          <w:b w:val="0"/>
        </w:rPr>
        <w:t>1.</w:t>
      </w:r>
      <w:r w:rsidRPr="00C9548F">
        <w:rPr>
          <w:b w:val="0"/>
        </w:rPr>
        <w:t xml:space="preserve"> </w:t>
      </w:r>
      <w:r w:rsidR="0030052E" w:rsidRPr="00C9548F">
        <w:rPr>
          <w:b w:val="0"/>
        </w:rPr>
        <w:t xml:space="preserve">Назначить </w:t>
      </w:r>
      <w:r w:rsidR="00EE417F" w:rsidRPr="00C9548F">
        <w:rPr>
          <w:b w:val="0"/>
        </w:rPr>
        <w:t>сход граждан по вопросу введения самообложения:</w:t>
      </w:r>
    </w:p>
    <w:p w:rsidR="0030052E" w:rsidRPr="00C9548F" w:rsidRDefault="00EE417F" w:rsidP="0030052E">
      <w:pPr>
        <w:jc w:val="both"/>
        <w:rPr>
          <w:b w:val="0"/>
        </w:rPr>
      </w:pPr>
      <w:r w:rsidRPr="00C9548F">
        <w:rPr>
          <w:b w:val="0"/>
        </w:rPr>
        <w:t xml:space="preserve">      1.1 Н</w:t>
      </w:r>
      <w:r w:rsidR="0030052E" w:rsidRPr="00C9548F">
        <w:rPr>
          <w:b w:val="0"/>
        </w:rPr>
        <w:t>а 1</w:t>
      </w:r>
      <w:r w:rsidR="00A4183B" w:rsidRPr="00C9548F">
        <w:rPr>
          <w:b w:val="0"/>
        </w:rPr>
        <w:t>0</w:t>
      </w:r>
      <w:r w:rsidR="0030052E" w:rsidRPr="00C9548F">
        <w:rPr>
          <w:b w:val="0"/>
        </w:rPr>
        <w:t xml:space="preserve"> часов 00 минут </w:t>
      </w:r>
      <w:r w:rsidR="001A6F7F" w:rsidRPr="00C9548F">
        <w:rPr>
          <w:b w:val="0"/>
        </w:rPr>
        <w:t>15</w:t>
      </w:r>
      <w:r w:rsidR="0030052E" w:rsidRPr="00C9548F">
        <w:rPr>
          <w:b w:val="0"/>
        </w:rPr>
        <w:t xml:space="preserve"> ноября </w:t>
      </w:r>
      <w:r w:rsidR="00EE4518" w:rsidRPr="00C9548F">
        <w:rPr>
          <w:b w:val="0"/>
        </w:rPr>
        <w:t>202</w:t>
      </w:r>
      <w:r w:rsidR="001A6F7F" w:rsidRPr="00C9548F">
        <w:rPr>
          <w:b w:val="0"/>
        </w:rPr>
        <w:t xml:space="preserve">2 </w:t>
      </w:r>
      <w:r w:rsidR="00EE4518" w:rsidRPr="00C9548F">
        <w:rPr>
          <w:b w:val="0"/>
        </w:rPr>
        <w:t xml:space="preserve">года </w:t>
      </w:r>
      <w:r w:rsidR="0030052E" w:rsidRPr="00C9548F">
        <w:rPr>
          <w:b w:val="0"/>
        </w:rPr>
        <w:t xml:space="preserve">в </w:t>
      </w:r>
      <w:r w:rsidR="0030052E" w:rsidRPr="00C9548F">
        <w:rPr>
          <w:rFonts w:eastAsia="Calibri"/>
          <w:b w:val="0"/>
        </w:rPr>
        <w:t>населенном пункт</w:t>
      </w:r>
      <w:r w:rsidR="00C816DD" w:rsidRPr="00C9548F">
        <w:rPr>
          <w:rFonts w:eastAsia="Calibri"/>
          <w:b w:val="0"/>
        </w:rPr>
        <w:t xml:space="preserve"> </w:t>
      </w:r>
      <w:proofErr w:type="spellStart"/>
      <w:r w:rsidR="00C816DD" w:rsidRPr="00C9548F">
        <w:rPr>
          <w:rFonts w:eastAsia="Calibri"/>
          <w:b w:val="0"/>
        </w:rPr>
        <w:t>Шуша</w:t>
      </w:r>
      <w:r w:rsidR="0030052E" w:rsidRPr="00C9548F">
        <w:rPr>
          <w:rFonts w:eastAsia="Calibri"/>
          <w:b w:val="0"/>
        </w:rPr>
        <w:t>ры</w:t>
      </w:r>
      <w:proofErr w:type="spellEnd"/>
      <w:r w:rsidR="006A4038" w:rsidRPr="00C9548F">
        <w:rPr>
          <w:rFonts w:eastAsia="Calibri"/>
          <w:b w:val="0"/>
        </w:rPr>
        <w:t xml:space="preserve"> </w:t>
      </w:r>
      <w:r w:rsidR="0030052E" w:rsidRPr="00C9548F">
        <w:rPr>
          <w:rFonts w:eastAsia="Calibri"/>
          <w:b w:val="0"/>
        </w:rPr>
        <w:t xml:space="preserve">Чернышевского сельского поселения Высокогорского муниципального района Республики </w:t>
      </w:r>
      <w:proofErr w:type="gramStart"/>
      <w:r w:rsidR="0030052E" w:rsidRPr="00C9548F">
        <w:rPr>
          <w:rFonts w:eastAsia="Calibri"/>
          <w:b w:val="0"/>
        </w:rPr>
        <w:t>Татарстан</w:t>
      </w:r>
      <w:r w:rsidRPr="00C9548F">
        <w:rPr>
          <w:rFonts w:eastAsia="Calibri"/>
          <w:b w:val="0"/>
        </w:rPr>
        <w:t xml:space="preserve">  </w:t>
      </w:r>
      <w:r w:rsidR="00D72230" w:rsidRPr="00C9548F">
        <w:rPr>
          <w:b w:val="0"/>
          <w:color w:val="auto"/>
        </w:rPr>
        <w:t>по</w:t>
      </w:r>
      <w:proofErr w:type="gramEnd"/>
      <w:r w:rsidR="00D72230" w:rsidRPr="00C9548F">
        <w:rPr>
          <w:b w:val="0"/>
          <w:color w:val="auto"/>
        </w:rPr>
        <w:t xml:space="preserve"> адресу: 422710, Республика Татарстан, Высокогорский район, </w:t>
      </w:r>
      <w:proofErr w:type="spellStart"/>
      <w:r w:rsidR="00D72230" w:rsidRPr="00C9548F">
        <w:rPr>
          <w:b w:val="0"/>
          <w:color w:val="auto"/>
        </w:rPr>
        <w:t>д.Шушары</w:t>
      </w:r>
      <w:proofErr w:type="spellEnd"/>
      <w:r w:rsidR="00D72230" w:rsidRPr="00C9548F">
        <w:rPr>
          <w:b w:val="0"/>
          <w:color w:val="auto"/>
        </w:rPr>
        <w:t>, ул. Юбилейная,</w:t>
      </w:r>
      <w:r w:rsidRPr="00C9548F">
        <w:rPr>
          <w:b w:val="0"/>
          <w:color w:val="auto"/>
        </w:rPr>
        <w:t xml:space="preserve"> д.</w:t>
      </w:r>
      <w:r w:rsidR="000B051C" w:rsidRPr="00C9548F">
        <w:rPr>
          <w:b w:val="0"/>
          <w:color w:val="auto"/>
        </w:rPr>
        <w:t>46</w:t>
      </w:r>
      <w:r w:rsidRPr="00C9548F">
        <w:rPr>
          <w:b w:val="0"/>
          <w:color w:val="auto"/>
        </w:rPr>
        <w:t xml:space="preserve"> (у дома № 46) ;</w:t>
      </w:r>
    </w:p>
    <w:p w:rsidR="0030052E" w:rsidRPr="00C9548F" w:rsidRDefault="000B051C" w:rsidP="00D72230">
      <w:pPr>
        <w:jc w:val="both"/>
        <w:rPr>
          <w:rFonts w:eastAsia="Calibri"/>
          <w:b w:val="0"/>
        </w:rPr>
      </w:pPr>
      <w:r w:rsidRPr="00C9548F">
        <w:rPr>
          <w:b w:val="0"/>
        </w:rPr>
        <w:t xml:space="preserve">     </w:t>
      </w:r>
      <w:r w:rsidR="001A6F7F" w:rsidRPr="00C9548F">
        <w:rPr>
          <w:b w:val="0"/>
        </w:rPr>
        <w:t xml:space="preserve"> </w:t>
      </w:r>
      <w:r w:rsidR="00EE417F" w:rsidRPr="00C9548F">
        <w:rPr>
          <w:b w:val="0"/>
        </w:rPr>
        <w:t>1.</w:t>
      </w:r>
      <w:r w:rsidR="0030052E" w:rsidRPr="00C9548F">
        <w:rPr>
          <w:b w:val="0"/>
        </w:rPr>
        <w:t>2.</w:t>
      </w:r>
      <w:r w:rsidRPr="00C9548F">
        <w:rPr>
          <w:b w:val="0"/>
        </w:rPr>
        <w:t xml:space="preserve"> </w:t>
      </w:r>
      <w:r w:rsidR="00EE417F" w:rsidRPr="00C9548F">
        <w:rPr>
          <w:b w:val="0"/>
        </w:rPr>
        <w:t xml:space="preserve"> Н</w:t>
      </w:r>
      <w:r w:rsidR="0030052E" w:rsidRPr="00C9548F">
        <w:rPr>
          <w:b w:val="0"/>
        </w:rPr>
        <w:t>а 1</w:t>
      </w:r>
      <w:r w:rsidR="00A4183B" w:rsidRPr="00C9548F">
        <w:rPr>
          <w:b w:val="0"/>
        </w:rPr>
        <w:t>4</w:t>
      </w:r>
      <w:r w:rsidR="0030052E" w:rsidRPr="00C9548F">
        <w:rPr>
          <w:b w:val="0"/>
        </w:rPr>
        <w:t xml:space="preserve"> часов 00 минут </w:t>
      </w:r>
      <w:r w:rsidR="001A6F7F" w:rsidRPr="00C9548F">
        <w:rPr>
          <w:b w:val="0"/>
        </w:rPr>
        <w:t>15</w:t>
      </w:r>
      <w:r w:rsidR="0030052E" w:rsidRPr="00C9548F">
        <w:rPr>
          <w:b w:val="0"/>
        </w:rPr>
        <w:t xml:space="preserve"> ноября 20</w:t>
      </w:r>
      <w:r w:rsidR="00EE4518" w:rsidRPr="00C9548F">
        <w:rPr>
          <w:b w:val="0"/>
        </w:rPr>
        <w:t>2</w:t>
      </w:r>
      <w:r w:rsidR="001A6F7F" w:rsidRPr="00C9548F">
        <w:rPr>
          <w:b w:val="0"/>
        </w:rPr>
        <w:t>2</w:t>
      </w:r>
      <w:r w:rsidR="0030052E" w:rsidRPr="00C9548F">
        <w:rPr>
          <w:b w:val="0"/>
        </w:rPr>
        <w:t xml:space="preserve"> года в </w:t>
      </w:r>
      <w:r w:rsidR="00C816DD" w:rsidRPr="00C9548F">
        <w:rPr>
          <w:rFonts w:eastAsia="Calibri"/>
          <w:b w:val="0"/>
        </w:rPr>
        <w:t>населенном пункте</w:t>
      </w:r>
      <w:r w:rsidR="0030052E" w:rsidRPr="00C9548F">
        <w:rPr>
          <w:rFonts w:eastAsia="Calibri"/>
          <w:b w:val="0"/>
        </w:rPr>
        <w:t xml:space="preserve"> </w:t>
      </w:r>
      <w:proofErr w:type="spellStart"/>
      <w:r w:rsidR="00C816DD" w:rsidRPr="00C9548F">
        <w:rPr>
          <w:rFonts w:eastAsia="Calibri"/>
          <w:b w:val="0"/>
        </w:rPr>
        <w:t>Кайм</w:t>
      </w:r>
      <w:r w:rsidR="0030052E" w:rsidRPr="00C9548F">
        <w:rPr>
          <w:rFonts w:eastAsia="Calibri"/>
          <w:b w:val="0"/>
        </w:rPr>
        <w:t>ары</w:t>
      </w:r>
      <w:proofErr w:type="spellEnd"/>
      <w:r w:rsidR="006A4038" w:rsidRPr="00C9548F">
        <w:rPr>
          <w:rFonts w:eastAsia="Calibri"/>
          <w:b w:val="0"/>
        </w:rPr>
        <w:t xml:space="preserve"> </w:t>
      </w:r>
      <w:r w:rsidR="0030052E" w:rsidRPr="00C9548F">
        <w:rPr>
          <w:rFonts w:eastAsia="Calibri"/>
          <w:b w:val="0"/>
        </w:rPr>
        <w:t>Чернышевского сельского поселения Высокогорского муниципального района Республики Татарстан</w:t>
      </w:r>
      <w:r w:rsidR="00D72230" w:rsidRPr="00C9548F">
        <w:rPr>
          <w:rFonts w:eastAsia="Calibri"/>
          <w:b w:val="0"/>
        </w:rPr>
        <w:t xml:space="preserve">, </w:t>
      </w:r>
      <w:proofErr w:type="gramStart"/>
      <w:r w:rsidR="004C7BF7" w:rsidRPr="00C9548F">
        <w:rPr>
          <w:b w:val="0"/>
          <w:color w:val="auto"/>
        </w:rPr>
        <w:t>у</w:t>
      </w:r>
      <w:r w:rsidR="00D72230" w:rsidRPr="00C9548F">
        <w:rPr>
          <w:b w:val="0"/>
          <w:color w:val="auto"/>
        </w:rPr>
        <w:t xml:space="preserve"> здании</w:t>
      </w:r>
      <w:proofErr w:type="gramEnd"/>
      <w:r w:rsidR="00D72230" w:rsidRPr="00C9548F">
        <w:rPr>
          <w:b w:val="0"/>
          <w:color w:val="auto"/>
        </w:rPr>
        <w:t xml:space="preserve"> </w:t>
      </w:r>
      <w:r w:rsidR="004C7BF7" w:rsidRPr="00C9548F">
        <w:rPr>
          <w:b w:val="0"/>
          <w:color w:val="auto"/>
        </w:rPr>
        <w:t>автосервиса</w:t>
      </w:r>
      <w:r w:rsidR="00D72230" w:rsidRPr="00C9548F">
        <w:rPr>
          <w:b w:val="0"/>
          <w:color w:val="auto"/>
        </w:rPr>
        <w:t xml:space="preserve"> по адресу: 42</w:t>
      </w:r>
      <w:r w:rsidR="004C7BF7" w:rsidRPr="00C9548F">
        <w:rPr>
          <w:b w:val="0"/>
          <w:color w:val="auto"/>
        </w:rPr>
        <w:t>0099</w:t>
      </w:r>
      <w:r w:rsidR="00D72230" w:rsidRPr="00C9548F">
        <w:rPr>
          <w:b w:val="0"/>
          <w:color w:val="auto"/>
        </w:rPr>
        <w:t xml:space="preserve">, Республика Татарстан, Высокогорский район, </w:t>
      </w:r>
      <w:proofErr w:type="spellStart"/>
      <w:r w:rsidR="004C7BF7" w:rsidRPr="00C9548F">
        <w:rPr>
          <w:b w:val="0"/>
          <w:color w:val="auto"/>
        </w:rPr>
        <w:t>с.Каймары</w:t>
      </w:r>
      <w:proofErr w:type="spellEnd"/>
      <w:r w:rsidR="00D72230" w:rsidRPr="00C9548F">
        <w:rPr>
          <w:b w:val="0"/>
          <w:color w:val="auto"/>
        </w:rPr>
        <w:t xml:space="preserve">, ул. </w:t>
      </w:r>
      <w:r w:rsidR="004C7BF7" w:rsidRPr="00C9548F">
        <w:rPr>
          <w:b w:val="0"/>
          <w:color w:val="auto"/>
        </w:rPr>
        <w:t>Централь</w:t>
      </w:r>
      <w:r w:rsidR="00D72230" w:rsidRPr="00C9548F">
        <w:rPr>
          <w:b w:val="0"/>
          <w:color w:val="auto"/>
        </w:rPr>
        <w:t>ная,</w:t>
      </w:r>
      <w:r w:rsidR="00EE417F" w:rsidRPr="00C9548F">
        <w:rPr>
          <w:b w:val="0"/>
          <w:color w:val="auto"/>
        </w:rPr>
        <w:t xml:space="preserve"> д.</w:t>
      </w:r>
      <w:r w:rsidR="004C7BF7" w:rsidRPr="00C9548F">
        <w:rPr>
          <w:b w:val="0"/>
          <w:color w:val="auto"/>
        </w:rPr>
        <w:t>52</w:t>
      </w:r>
      <w:r w:rsidR="00EE417F" w:rsidRPr="00C9548F">
        <w:rPr>
          <w:b w:val="0"/>
          <w:color w:val="auto"/>
        </w:rPr>
        <w:t xml:space="preserve"> (у здании автосервиса)</w:t>
      </w:r>
    </w:p>
    <w:p w:rsidR="0030052E" w:rsidRPr="00C9548F" w:rsidRDefault="000B051C" w:rsidP="0030052E">
      <w:pPr>
        <w:jc w:val="both"/>
        <w:rPr>
          <w:b w:val="0"/>
        </w:rPr>
      </w:pPr>
      <w:r w:rsidRPr="00C9548F">
        <w:rPr>
          <w:b w:val="0"/>
        </w:rPr>
        <w:t xml:space="preserve">    </w:t>
      </w:r>
      <w:r w:rsidR="001A6F7F" w:rsidRPr="00C9548F">
        <w:rPr>
          <w:b w:val="0"/>
        </w:rPr>
        <w:t xml:space="preserve"> </w:t>
      </w:r>
      <w:r w:rsidRPr="00C9548F">
        <w:rPr>
          <w:b w:val="0"/>
        </w:rPr>
        <w:t xml:space="preserve"> </w:t>
      </w:r>
      <w:r w:rsidR="00EE417F" w:rsidRPr="00C9548F">
        <w:rPr>
          <w:b w:val="0"/>
        </w:rPr>
        <w:t>2</w:t>
      </w:r>
      <w:r w:rsidR="0030052E" w:rsidRPr="00C9548F">
        <w:rPr>
          <w:b w:val="0"/>
        </w:rPr>
        <w:t>.</w:t>
      </w:r>
      <w:r w:rsidRPr="00C9548F">
        <w:rPr>
          <w:b w:val="0"/>
        </w:rPr>
        <w:t xml:space="preserve"> </w:t>
      </w:r>
      <w:r w:rsidR="0030052E" w:rsidRPr="00C9548F">
        <w:rPr>
          <w:b w:val="0"/>
        </w:rPr>
        <w:t>Утвердить вопрос, выносимый на сход граждан:</w:t>
      </w:r>
    </w:p>
    <w:p w:rsidR="0030052E" w:rsidRPr="00C9548F" w:rsidRDefault="00EE417F" w:rsidP="0030052E">
      <w:pPr>
        <w:jc w:val="both"/>
        <w:rPr>
          <w:b w:val="0"/>
        </w:rPr>
      </w:pPr>
      <w:r w:rsidRPr="00C9548F">
        <w:rPr>
          <w:b w:val="0"/>
        </w:rPr>
        <w:t xml:space="preserve">      2.1. В населенном пункте </w:t>
      </w:r>
      <w:proofErr w:type="spellStart"/>
      <w:r w:rsidRPr="00C9548F">
        <w:rPr>
          <w:b w:val="0"/>
        </w:rPr>
        <w:t>Шушары</w:t>
      </w:r>
      <w:proofErr w:type="spellEnd"/>
      <w:r w:rsidRPr="00C9548F">
        <w:rPr>
          <w:b w:val="0"/>
        </w:rPr>
        <w:t>: «</w:t>
      </w:r>
      <w:r w:rsidR="0030052E" w:rsidRPr="00C9548F">
        <w:rPr>
          <w:b w:val="0"/>
        </w:rPr>
        <w:t>Согласны ли вы на введение самообложения в 202</w:t>
      </w:r>
      <w:r w:rsidR="002038E8" w:rsidRPr="00C9548F">
        <w:rPr>
          <w:b w:val="0"/>
        </w:rPr>
        <w:t>2</w:t>
      </w:r>
      <w:r w:rsidR="0030052E" w:rsidRPr="00C9548F">
        <w:rPr>
          <w:b w:val="0"/>
        </w:rPr>
        <w:t xml:space="preserve"> году в сумме </w:t>
      </w:r>
      <w:r w:rsidR="0055656E" w:rsidRPr="00C9548F">
        <w:rPr>
          <w:b w:val="0"/>
        </w:rPr>
        <w:t>5</w:t>
      </w:r>
      <w:r w:rsidR="0030052E" w:rsidRPr="00C9548F">
        <w:rPr>
          <w:b w:val="0"/>
        </w:rPr>
        <w:t>00 рублей с каждого совершеннолетнего жителя, зарегистрированного по месту жительства на территории   населенн</w:t>
      </w:r>
      <w:r w:rsidRPr="00C9548F">
        <w:rPr>
          <w:b w:val="0"/>
        </w:rPr>
        <w:t>ого</w:t>
      </w:r>
      <w:r w:rsidR="0030052E" w:rsidRPr="00C9548F">
        <w:rPr>
          <w:b w:val="0"/>
        </w:rPr>
        <w:t xml:space="preserve"> пункт</w:t>
      </w:r>
      <w:r w:rsidRPr="00C9548F">
        <w:rPr>
          <w:b w:val="0"/>
        </w:rPr>
        <w:t xml:space="preserve">а </w:t>
      </w:r>
      <w:proofErr w:type="spellStart"/>
      <w:r w:rsidR="0030052E" w:rsidRPr="00C9548F">
        <w:rPr>
          <w:b w:val="0"/>
        </w:rPr>
        <w:t>Шушары</w:t>
      </w:r>
      <w:proofErr w:type="spellEnd"/>
      <w:r w:rsidR="0030052E" w:rsidRPr="00C9548F">
        <w:rPr>
          <w:b w:val="0"/>
        </w:rPr>
        <w:t xml:space="preserve"> Чернышевского </w:t>
      </w:r>
      <w:proofErr w:type="gramStart"/>
      <w:r w:rsidR="0030052E" w:rsidRPr="00C9548F">
        <w:rPr>
          <w:b w:val="0"/>
        </w:rPr>
        <w:t>сельского  поселения</w:t>
      </w:r>
      <w:proofErr w:type="gramEnd"/>
      <w:r w:rsidR="0030052E" w:rsidRPr="00C9548F">
        <w:rPr>
          <w:b w:val="0"/>
        </w:rPr>
        <w:t xml:space="preserve"> Высокогорского муниципального района Республики Татарстан и направлением полученных средств на решение вопросов местного значения по</w:t>
      </w:r>
      <w:r w:rsidR="0030052E" w:rsidRPr="00C9548F">
        <w:t xml:space="preserve"> </w:t>
      </w:r>
      <w:r w:rsidR="0030052E" w:rsidRPr="00C9548F">
        <w:rPr>
          <w:b w:val="0"/>
        </w:rPr>
        <w:t>выполнению следующих работ:</w:t>
      </w:r>
    </w:p>
    <w:p w:rsidR="006538AE" w:rsidRPr="00C9548F" w:rsidRDefault="001A6F7F" w:rsidP="00C816DD">
      <w:pPr>
        <w:pStyle w:val="a4"/>
        <w:tabs>
          <w:tab w:val="left" w:pos="175"/>
        </w:tabs>
        <w:ind w:left="0" w:firstLine="709"/>
        <w:jc w:val="both"/>
        <w:rPr>
          <w:sz w:val="28"/>
          <w:szCs w:val="28"/>
        </w:rPr>
      </w:pPr>
      <w:proofErr w:type="gramStart"/>
      <w:r w:rsidRPr="00C9548F">
        <w:rPr>
          <w:sz w:val="28"/>
          <w:szCs w:val="28"/>
        </w:rPr>
        <w:lastRenderedPageBreak/>
        <w:t>Приобретение  щебня</w:t>
      </w:r>
      <w:proofErr w:type="gramEnd"/>
      <w:r w:rsidRPr="00C9548F">
        <w:rPr>
          <w:sz w:val="28"/>
          <w:szCs w:val="28"/>
        </w:rPr>
        <w:t xml:space="preserve"> для ремонта  </w:t>
      </w:r>
      <w:proofErr w:type="spellStart"/>
      <w:r w:rsidRPr="00C9548F">
        <w:rPr>
          <w:sz w:val="28"/>
          <w:szCs w:val="28"/>
        </w:rPr>
        <w:t>внутрипоселковых</w:t>
      </w:r>
      <w:proofErr w:type="spellEnd"/>
      <w:r w:rsidRPr="00C9548F">
        <w:rPr>
          <w:sz w:val="28"/>
          <w:szCs w:val="28"/>
        </w:rPr>
        <w:t xml:space="preserve"> дорог  в </w:t>
      </w:r>
      <w:proofErr w:type="spellStart"/>
      <w:r w:rsidR="009F2326" w:rsidRPr="00C9548F">
        <w:rPr>
          <w:sz w:val="28"/>
          <w:szCs w:val="28"/>
        </w:rPr>
        <w:t>д.Шуша</w:t>
      </w:r>
      <w:r w:rsidR="006538AE" w:rsidRPr="00C9548F">
        <w:rPr>
          <w:sz w:val="28"/>
          <w:szCs w:val="28"/>
        </w:rPr>
        <w:t>ры</w:t>
      </w:r>
      <w:proofErr w:type="spellEnd"/>
      <w:r w:rsidR="006538AE" w:rsidRPr="00C9548F">
        <w:rPr>
          <w:sz w:val="28"/>
          <w:szCs w:val="28"/>
        </w:rPr>
        <w:t>;</w:t>
      </w:r>
    </w:p>
    <w:p w:rsidR="00C816DD" w:rsidRPr="00C9548F" w:rsidRDefault="00C816DD" w:rsidP="00C816DD">
      <w:pPr>
        <w:pStyle w:val="a4"/>
        <w:tabs>
          <w:tab w:val="left" w:pos="175"/>
        </w:tabs>
        <w:ind w:left="0" w:firstLine="709"/>
        <w:jc w:val="both"/>
        <w:rPr>
          <w:sz w:val="28"/>
          <w:szCs w:val="28"/>
        </w:rPr>
      </w:pPr>
      <w:proofErr w:type="gramStart"/>
      <w:r w:rsidRPr="00C9548F">
        <w:rPr>
          <w:sz w:val="28"/>
          <w:szCs w:val="28"/>
        </w:rPr>
        <w:t>Благоустройство  родника</w:t>
      </w:r>
      <w:proofErr w:type="gramEnd"/>
      <w:r w:rsidRPr="00C9548F">
        <w:rPr>
          <w:sz w:val="28"/>
          <w:szCs w:val="28"/>
        </w:rPr>
        <w:t xml:space="preserve"> в </w:t>
      </w:r>
      <w:proofErr w:type="spellStart"/>
      <w:r w:rsidRPr="00C9548F">
        <w:rPr>
          <w:sz w:val="28"/>
          <w:szCs w:val="28"/>
        </w:rPr>
        <w:t>д.Шушары</w:t>
      </w:r>
      <w:proofErr w:type="spellEnd"/>
      <w:r w:rsidR="00EE4518" w:rsidRPr="00C9548F">
        <w:rPr>
          <w:sz w:val="28"/>
          <w:szCs w:val="28"/>
        </w:rPr>
        <w:t>.</w:t>
      </w:r>
    </w:p>
    <w:p w:rsidR="00C816DD" w:rsidRPr="00C9548F" w:rsidRDefault="00C816DD" w:rsidP="00C816DD">
      <w:pPr>
        <w:pStyle w:val="a4"/>
        <w:tabs>
          <w:tab w:val="left" w:pos="175"/>
        </w:tabs>
        <w:ind w:left="709"/>
        <w:jc w:val="both"/>
        <w:rPr>
          <w:sz w:val="28"/>
          <w:szCs w:val="28"/>
        </w:rPr>
      </w:pPr>
    </w:p>
    <w:p w:rsidR="0030052E" w:rsidRPr="00C9548F" w:rsidRDefault="0030052E" w:rsidP="0030052E">
      <w:pPr>
        <w:autoSpaceDE w:val="0"/>
        <w:autoSpaceDN w:val="0"/>
        <w:adjustRightInd w:val="0"/>
        <w:jc w:val="both"/>
        <w:rPr>
          <w:b w:val="0"/>
        </w:rPr>
      </w:pPr>
      <w:r w:rsidRPr="00C9548F">
        <w:rPr>
          <w:b w:val="0"/>
        </w:rPr>
        <w:t xml:space="preserve">          </w:t>
      </w:r>
      <w:r w:rsidR="006A4038" w:rsidRPr="00C9548F">
        <w:rPr>
          <w:b w:val="0"/>
        </w:rPr>
        <w:t xml:space="preserve">                    </w:t>
      </w:r>
      <w:r w:rsidRPr="00C9548F">
        <w:rPr>
          <w:b w:val="0"/>
        </w:rPr>
        <w:t xml:space="preserve">   </w:t>
      </w:r>
      <w:proofErr w:type="gramStart"/>
      <w:r w:rsidRPr="00C9548F">
        <w:rPr>
          <w:b w:val="0"/>
        </w:rPr>
        <w:t>« ЗА</w:t>
      </w:r>
      <w:proofErr w:type="gramEnd"/>
      <w:r w:rsidRPr="00C9548F">
        <w:rPr>
          <w:b w:val="0"/>
        </w:rPr>
        <w:t>»                                                      «ПРОТИВ».</w:t>
      </w:r>
    </w:p>
    <w:p w:rsidR="008D4562" w:rsidRPr="00C9548F" w:rsidRDefault="008D4562" w:rsidP="0030052E">
      <w:pPr>
        <w:autoSpaceDE w:val="0"/>
        <w:autoSpaceDN w:val="0"/>
        <w:adjustRightInd w:val="0"/>
        <w:jc w:val="both"/>
        <w:rPr>
          <w:b w:val="0"/>
        </w:rPr>
      </w:pPr>
    </w:p>
    <w:p w:rsidR="00EE417F" w:rsidRPr="00C9548F" w:rsidRDefault="00EE417F" w:rsidP="008D4562">
      <w:pPr>
        <w:tabs>
          <w:tab w:val="left" w:pos="567"/>
        </w:tabs>
        <w:jc w:val="both"/>
        <w:rPr>
          <w:b w:val="0"/>
        </w:rPr>
      </w:pPr>
      <w:r w:rsidRPr="00C9548F">
        <w:rPr>
          <w:b w:val="0"/>
        </w:rPr>
        <w:t xml:space="preserve">        2.2. В населенном пункте </w:t>
      </w:r>
      <w:proofErr w:type="spellStart"/>
      <w:r w:rsidRPr="00C9548F">
        <w:rPr>
          <w:b w:val="0"/>
        </w:rPr>
        <w:t>Каймары</w:t>
      </w:r>
      <w:proofErr w:type="spellEnd"/>
      <w:r w:rsidRPr="00C9548F">
        <w:rPr>
          <w:b w:val="0"/>
        </w:rPr>
        <w:t>: «Согласны ли вы на введение самообложения в 202</w:t>
      </w:r>
      <w:r w:rsidR="002038E8" w:rsidRPr="00C9548F">
        <w:rPr>
          <w:b w:val="0"/>
        </w:rPr>
        <w:t>2</w:t>
      </w:r>
      <w:r w:rsidRPr="00C9548F">
        <w:rPr>
          <w:b w:val="0"/>
        </w:rPr>
        <w:t xml:space="preserve"> году в сумме </w:t>
      </w:r>
      <w:r w:rsidR="009D17AB">
        <w:rPr>
          <w:b w:val="0"/>
        </w:rPr>
        <w:t>5</w:t>
      </w:r>
      <w:bookmarkStart w:id="1" w:name="_GoBack"/>
      <w:bookmarkEnd w:id="1"/>
      <w:r w:rsidRPr="00C9548F">
        <w:rPr>
          <w:b w:val="0"/>
        </w:rPr>
        <w:t xml:space="preserve">00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Pr="00C9548F">
        <w:rPr>
          <w:b w:val="0"/>
        </w:rPr>
        <w:t>Каймары</w:t>
      </w:r>
      <w:proofErr w:type="spellEnd"/>
      <w:r w:rsidRPr="00C9548F">
        <w:rPr>
          <w:b w:val="0"/>
        </w:rPr>
        <w:t xml:space="preserve"> Чернышевского </w:t>
      </w:r>
      <w:proofErr w:type="gramStart"/>
      <w:r w:rsidRPr="00C9548F">
        <w:rPr>
          <w:b w:val="0"/>
        </w:rPr>
        <w:t>сельского  поселения</w:t>
      </w:r>
      <w:proofErr w:type="gramEnd"/>
      <w:r w:rsidRPr="00C9548F">
        <w:rPr>
          <w:b w:val="0"/>
        </w:rPr>
        <w:t xml:space="preserve"> Высокогорского муниципального района Республики Татарстан и направлением полученных средств на решение вопросов местного значения по</w:t>
      </w:r>
      <w:r w:rsidRPr="00C9548F">
        <w:t xml:space="preserve"> </w:t>
      </w:r>
      <w:r w:rsidRPr="00C9548F">
        <w:rPr>
          <w:b w:val="0"/>
        </w:rPr>
        <w:t>выполнению следующих работ:</w:t>
      </w:r>
    </w:p>
    <w:p w:rsidR="00EE417F" w:rsidRPr="00C9548F" w:rsidRDefault="008D4562" w:rsidP="008D4562">
      <w:pPr>
        <w:tabs>
          <w:tab w:val="left" w:pos="175"/>
        </w:tabs>
        <w:jc w:val="both"/>
      </w:pPr>
      <w:r w:rsidRPr="00C9548F">
        <w:t xml:space="preserve">     </w:t>
      </w:r>
      <w:proofErr w:type="gramStart"/>
      <w:r w:rsidR="00EE417F" w:rsidRPr="00C9548F">
        <w:rPr>
          <w:b w:val="0"/>
        </w:rPr>
        <w:t>Приобретение  щебня</w:t>
      </w:r>
      <w:proofErr w:type="gramEnd"/>
      <w:r w:rsidR="00EE417F" w:rsidRPr="00C9548F">
        <w:rPr>
          <w:b w:val="0"/>
        </w:rPr>
        <w:t xml:space="preserve"> для ремонта  </w:t>
      </w:r>
      <w:proofErr w:type="spellStart"/>
      <w:r w:rsidR="00EE417F" w:rsidRPr="00C9548F">
        <w:rPr>
          <w:b w:val="0"/>
        </w:rPr>
        <w:t>внутрипоселковых</w:t>
      </w:r>
      <w:proofErr w:type="spellEnd"/>
      <w:r w:rsidR="00EE417F" w:rsidRPr="00C9548F">
        <w:rPr>
          <w:b w:val="0"/>
        </w:rPr>
        <w:t xml:space="preserve"> дорог  в </w:t>
      </w:r>
      <w:proofErr w:type="spellStart"/>
      <w:r w:rsidR="00EE417F" w:rsidRPr="00C9548F">
        <w:rPr>
          <w:b w:val="0"/>
        </w:rPr>
        <w:t>с.Каймары</w:t>
      </w:r>
      <w:proofErr w:type="spellEnd"/>
      <w:r w:rsidR="00EE417F" w:rsidRPr="00C9548F">
        <w:rPr>
          <w:b w:val="0"/>
        </w:rPr>
        <w:t>;</w:t>
      </w:r>
    </w:p>
    <w:p w:rsidR="00E9015D" w:rsidRPr="00C9548F" w:rsidRDefault="00EE417F" w:rsidP="00E9015D">
      <w:pPr>
        <w:autoSpaceDE w:val="0"/>
        <w:autoSpaceDN w:val="0"/>
        <w:adjustRightInd w:val="0"/>
        <w:jc w:val="both"/>
        <w:rPr>
          <w:b w:val="0"/>
        </w:rPr>
      </w:pPr>
      <w:r w:rsidRPr="00C9548F">
        <w:rPr>
          <w:b w:val="0"/>
        </w:rPr>
        <w:t xml:space="preserve">    </w:t>
      </w:r>
      <w:r w:rsidR="008D4562" w:rsidRPr="00C9548F">
        <w:rPr>
          <w:b w:val="0"/>
        </w:rPr>
        <w:t xml:space="preserve"> </w:t>
      </w:r>
      <w:r w:rsidR="00E9015D" w:rsidRPr="00C9548F">
        <w:rPr>
          <w:b w:val="0"/>
        </w:rPr>
        <w:t>Приобретение и установка светильников для уличного освещения в</w:t>
      </w:r>
      <w:r w:rsidR="00E9015D" w:rsidRPr="00C9548F">
        <w:t xml:space="preserve"> </w:t>
      </w:r>
      <w:proofErr w:type="spellStart"/>
      <w:r w:rsidR="00E9015D" w:rsidRPr="00C9548F">
        <w:rPr>
          <w:b w:val="0"/>
        </w:rPr>
        <w:t>с.Каймары</w:t>
      </w:r>
      <w:proofErr w:type="spellEnd"/>
      <w:r w:rsidR="001A6F7F" w:rsidRPr="00C9548F">
        <w:rPr>
          <w:b w:val="0"/>
        </w:rPr>
        <w:t>;</w:t>
      </w:r>
    </w:p>
    <w:p w:rsidR="008D4562" w:rsidRPr="00C9548F" w:rsidRDefault="001A6F7F" w:rsidP="00EE417F">
      <w:pPr>
        <w:autoSpaceDE w:val="0"/>
        <w:autoSpaceDN w:val="0"/>
        <w:adjustRightInd w:val="0"/>
        <w:jc w:val="both"/>
        <w:rPr>
          <w:b w:val="0"/>
        </w:rPr>
      </w:pPr>
      <w:r w:rsidRPr="00C9548F">
        <w:rPr>
          <w:b w:val="0"/>
        </w:rPr>
        <w:t xml:space="preserve">     </w:t>
      </w:r>
      <w:proofErr w:type="gramStart"/>
      <w:r w:rsidRPr="00C9548F">
        <w:rPr>
          <w:b w:val="0"/>
        </w:rPr>
        <w:t>Благоустройство  родника</w:t>
      </w:r>
      <w:proofErr w:type="gramEnd"/>
      <w:r w:rsidRPr="00C9548F">
        <w:rPr>
          <w:b w:val="0"/>
        </w:rPr>
        <w:t xml:space="preserve"> в </w:t>
      </w:r>
      <w:proofErr w:type="spellStart"/>
      <w:r w:rsidRPr="00C9548F">
        <w:rPr>
          <w:b w:val="0"/>
        </w:rPr>
        <w:t>с.Каймары</w:t>
      </w:r>
      <w:proofErr w:type="spellEnd"/>
      <w:r w:rsidRPr="00C9548F">
        <w:rPr>
          <w:b w:val="0"/>
        </w:rPr>
        <w:t>.</w:t>
      </w:r>
    </w:p>
    <w:p w:rsidR="001A6F7F" w:rsidRPr="00C9548F" w:rsidRDefault="00EE417F" w:rsidP="00EE417F">
      <w:pPr>
        <w:autoSpaceDE w:val="0"/>
        <w:autoSpaceDN w:val="0"/>
        <w:adjustRightInd w:val="0"/>
        <w:jc w:val="both"/>
        <w:rPr>
          <w:b w:val="0"/>
        </w:rPr>
      </w:pPr>
      <w:r w:rsidRPr="00C9548F">
        <w:rPr>
          <w:b w:val="0"/>
        </w:rPr>
        <w:t xml:space="preserve">                       </w:t>
      </w:r>
    </w:p>
    <w:p w:rsidR="00EE417F" w:rsidRPr="00C9548F" w:rsidRDefault="001A6F7F" w:rsidP="00EE417F">
      <w:pPr>
        <w:autoSpaceDE w:val="0"/>
        <w:autoSpaceDN w:val="0"/>
        <w:adjustRightInd w:val="0"/>
        <w:jc w:val="both"/>
        <w:rPr>
          <w:b w:val="0"/>
        </w:rPr>
      </w:pPr>
      <w:r w:rsidRPr="00C9548F">
        <w:rPr>
          <w:b w:val="0"/>
        </w:rPr>
        <w:t xml:space="preserve">                </w:t>
      </w:r>
      <w:r w:rsidR="00EE417F" w:rsidRPr="00C9548F">
        <w:rPr>
          <w:b w:val="0"/>
        </w:rPr>
        <w:t xml:space="preserve">    </w:t>
      </w:r>
      <w:proofErr w:type="gramStart"/>
      <w:r w:rsidR="00EE417F" w:rsidRPr="00C9548F">
        <w:rPr>
          <w:b w:val="0"/>
        </w:rPr>
        <w:t>« ЗА</w:t>
      </w:r>
      <w:proofErr w:type="gramEnd"/>
      <w:r w:rsidR="00EE417F" w:rsidRPr="00C9548F">
        <w:rPr>
          <w:b w:val="0"/>
        </w:rPr>
        <w:t>»                                                      «ПРОТИВ».</w:t>
      </w:r>
    </w:p>
    <w:p w:rsidR="00EE417F" w:rsidRPr="00C9548F" w:rsidRDefault="00EE417F" w:rsidP="00EE417F">
      <w:pPr>
        <w:autoSpaceDE w:val="0"/>
        <w:autoSpaceDN w:val="0"/>
        <w:adjustRightInd w:val="0"/>
        <w:jc w:val="both"/>
        <w:rPr>
          <w:b w:val="0"/>
        </w:rPr>
      </w:pPr>
    </w:p>
    <w:p w:rsidR="002A46C8" w:rsidRPr="00C9548F" w:rsidRDefault="000B051C" w:rsidP="006A4038">
      <w:pPr>
        <w:widowControl/>
        <w:jc w:val="both"/>
        <w:rPr>
          <w:b w:val="0"/>
          <w:color w:val="auto"/>
        </w:rPr>
      </w:pPr>
      <w:r w:rsidRPr="00C9548F">
        <w:rPr>
          <w:b w:val="0"/>
        </w:rPr>
        <w:t xml:space="preserve">     </w:t>
      </w:r>
      <w:r w:rsidR="00386453" w:rsidRPr="00C9548F">
        <w:rPr>
          <w:b w:val="0"/>
        </w:rPr>
        <w:t>3</w:t>
      </w:r>
      <w:r w:rsidR="0030052E" w:rsidRPr="00C9548F">
        <w:rPr>
          <w:b w:val="0"/>
        </w:rPr>
        <w:t>.</w:t>
      </w:r>
      <w:r w:rsidRPr="00C9548F">
        <w:rPr>
          <w:b w:val="0"/>
        </w:rPr>
        <w:t xml:space="preserve"> </w:t>
      </w:r>
      <w:proofErr w:type="gramStart"/>
      <w:r w:rsidRPr="00C9548F">
        <w:rPr>
          <w:b w:val="0"/>
          <w:bCs w:val="0"/>
          <w:color w:val="auto"/>
        </w:rPr>
        <w:t>Обнародовать  настоящее</w:t>
      </w:r>
      <w:proofErr w:type="gramEnd"/>
      <w:r w:rsidRPr="00C9548F">
        <w:rPr>
          <w:b w:val="0"/>
          <w:bCs w:val="0"/>
          <w:color w:val="auto"/>
        </w:rPr>
        <w:t xml:space="preserve"> решение путем размещения на информационных стендах и  официальном сайте поселения в течение </w:t>
      </w:r>
      <w:r w:rsidR="002A46C8" w:rsidRPr="00C9548F">
        <w:rPr>
          <w:b w:val="0"/>
          <w:color w:val="auto"/>
        </w:rPr>
        <w:t>10 дней со дня принятия.</w:t>
      </w:r>
    </w:p>
    <w:p w:rsidR="0030052E" w:rsidRPr="00C9548F" w:rsidRDefault="000B051C" w:rsidP="0030052E">
      <w:pPr>
        <w:jc w:val="both"/>
        <w:rPr>
          <w:b w:val="0"/>
        </w:rPr>
      </w:pPr>
      <w:r w:rsidRPr="00C9548F">
        <w:rPr>
          <w:b w:val="0"/>
        </w:rPr>
        <w:t xml:space="preserve">     </w:t>
      </w:r>
      <w:r w:rsidR="00386453" w:rsidRPr="00C9548F">
        <w:rPr>
          <w:b w:val="0"/>
        </w:rPr>
        <w:t>4</w:t>
      </w:r>
      <w:r w:rsidR="0030052E" w:rsidRPr="00C9548F">
        <w:rPr>
          <w:b w:val="0"/>
        </w:rPr>
        <w:t>. Настоящее постановление вступает в силу со дня его опубликования.</w:t>
      </w:r>
    </w:p>
    <w:p w:rsidR="00BC3429" w:rsidRPr="00C9548F" w:rsidRDefault="00BC3429" w:rsidP="00BC3429">
      <w:pPr>
        <w:pStyle w:val="4"/>
        <w:rPr>
          <w:b w:val="0"/>
        </w:rPr>
      </w:pPr>
    </w:p>
    <w:p w:rsidR="00BC3429" w:rsidRPr="00C9548F" w:rsidRDefault="00BC3429" w:rsidP="00BC3429">
      <w:pPr>
        <w:rPr>
          <w:b w:val="0"/>
        </w:rPr>
      </w:pPr>
      <w:r w:rsidRPr="00C9548F">
        <w:rPr>
          <w:b w:val="0"/>
        </w:rPr>
        <w:t>Председатель Совета</w:t>
      </w:r>
    </w:p>
    <w:p w:rsidR="005C60FC" w:rsidRPr="00C9548F" w:rsidRDefault="00BC3429" w:rsidP="00BC3429">
      <w:pPr>
        <w:rPr>
          <w:b w:val="0"/>
        </w:rPr>
      </w:pPr>
      <w:r w:rsidRPr="00C9548F">
        <w:rPr>
          <w:b w:val="0"/>
        </w:rPr>
        <w:t xml:space="preserve">Глава сельского поселения                                                                         </w:t>
      </w:r>
      <w:proofErr w:type="spellStart"/>
      <w:r w:rsidRPr="00C9548F">
        <w:rPr>
          <w:b w:val="0"/>
        </w:rPr>
        <w:t>О.А.Маланин</w:t>
      </w:r>
      <w:proofErr w:type="spellEnd"/>
    </w:p>
    <w:p w:rsidR="00BD7017" w:rsidRPr="00C9548F" w:rsidRDefault="00BD7017" w:rsidP="00BC3429">
      <w:pPr>
        <w:rPr>
          <w:b w:val="0"/>
        </w:rPr>
      </w:pPr>
    </w:p>
    <w:p w:rsidR="00BD7017" w:rsidRPr="00C9548F" w:rsidRDefault="00BD7017" w:rsidP="00BC3429">
      <w:pPr>
        <w:rPr>
          <w:b w:val="0"/>
        </w:rPr>
      </w:pPr>
    </w:p>
    <w:p w:rsidR="00BD7017" w:rsidRPr="00C9548F" w:rsidRDefault="00BD7017" w:rsidP="00BC3429">
      <w:pPr>
        <w:rPr>
          <w:b w:val="0"/>
        </w:rPr>
      </w:pPr>
    </w:p>
    <w:p w:rsidR="00BD7017" w:rsidRPr="00C9548F" w:rsidRDefault="00BD7017" w:rsidP="00BC3429">
      <w:pPr>
        <w:rPr>
          <w:b w:val="0"/>
        </w:rPr>
      </w:pPr>
    </w:p>
    <w:p w:rsidR="00BD7017" w:rsidRPr="00C9548F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BD7017" w:rsidRDefault="00BD7017" w:rsidP="00BC3429">
      <w:pPr>
        <w:rPr>
          <w:b w:val="0"/>
        </w:rPr>
      </w:pPr>
    </w:p>
    <w:p w:rsidR="0030052E" w:rsidRDefault="0030052E" w:rsidP="00BC3429">
      <w:pPr>
        <w:rPr>
          <w:b w:val="0"/>
        </w:rPr>
      </w:pPr>
    </w:p>
    <w:p w:rsidR="0030052E" w:rsidRDefault="0030052E" w:rsidP="00BC3429">
      <w:pPr>
        <w:rPr>
          <w:b w:val="0"/>
        </w:rPr>
      </w:pPr>
    </w:p>
    <w:sectPr w:rsidR="0030052E" w:rsidSect="00BC3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29"/>
    <w:rsid w:val="00067227"/>
    <w:rsid w:val="000908A3"/>
    <w:rsid w:val="000B051C"/>
    <w:rsid w:val="000B63CE"/>
    <w:rsid w:val="001A6F7F"/>
    <w:rsid w:val="001B4C0E"/>
    <w:rsid w:val="002038E8"/>
    <w:rsid w:val="002337A9"/>
    <w:rsid w:val="002A46C8"/>
    <w:rsid w:val="0030052E"/>
    <w:rsid w:val="00380FE8"/>
    <w:rsid w:val="00386453"/>
    <w:rsid w:val="004C7BF7"/>
    <w:rsid w:val="0055656E"/>
    <w:rsid w:val="005C60FC"/>
    <w:rsid w:val="006538AE"/>
    <w:rsid w:val="006A4038"/>
    <w:rsid w:val="006A78F5"/>
    <w:rsid w:val="00706BEB"/>
    <w:rsid w:val="00897066"/>
    <w:rsid w:val="008D4562"/>
    <w:rsid w:val="0095062E"/>
    <w:rsid w:val="009D17AB"/>
    <w:rsid w:val="009F2326"/>
    <w:rsid w:val="00A4183B"/>
    <w:rsid w:val="00B16340"/>
    <w:rsid w:val="00B6131F"/>
    <w:rsid w:val="00BC3429"/>
    <w:rsid w:val="00BD7017"/>
    <w:rsid w:val="00C816DD"/>
    <w:rsid w:val="00C9548F"/>
    <w:rsid w:val="00D07C9F"/>
    <w:rsid w:val="00D43682"/>
    <w:rsid w:val="00D665CD"/>
    <w:rsid w:val="00D72230"/>
    <w:rsid w:val="00E002F7"/>
    <w:rsid w:val="00E73460"/>
    <w:rsid w:val="00E77550"/>
    <w:rsid w:val="00E9015D"/>
    <w:rsid w:val="00EE417F"/>
    <w:rsid w:val="00EE4518"/>
    <w:rsid w:val="00F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1E99"/>
  <w15:chartTrackingRefBased/>
  <w15:docId w15:val="{ED65918D-6109-44EB-9454-4F0BF54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2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C3429"/>
    <w:pPr>
      <w:keepNext/>
      <w:widowControl/>
      <w:spacing w:before="240" w:after="60"/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3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">
    <w:name w:val="Основной текст (4)_"/>
    <w:link w:val="42"/>
    <w:uiPriority w:val="99"/>
    <w:locked/>
    <w:rsid w:val="00BC3429"/>
    <w:rPr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C3429"/>
    <w:pPr>
      <w:widowControl/>
      <w:shd w:val="clear" w:color="auto" w:fill="FFFFFF"/>
      <w:spacing w:before="120" w:after="480" w:line="240" w:lineRule="atLeast"/>
      <w:jc w:val="center"/>
    </w:pPr>
    <w:rPr>
      <w:rFonts w:asciiTheme="minorHAnsi" w:eastAsiaTheme="minorHAnsi" w:hAnsiTheme="minorHAnsi" w:cstheme="minorBidi"/>
      <w:b w:val="0"/>
      <w:bCs w:val="0"/>
      <w:color w:val="auto"/>
      <w:sz w:val="14"/>
      <w:szCs w:val="14"/>
      <w:lang w:eastAsia="en-US"/>
    </w:rPr>
  </w:style>
  <w:style w:type="paragraph" w:styleId="a3">
    <w:name w:val="No Spacing"/>
    <w:uiPriority w:val="1"/>
    <w:qFormat/>
    <w:rsid w:val="00BC3429"/>
    <w:pPr>
      <w:spacing w:after="0" w:line="240" w:lineRule="auto"/>
    </w:pPr>
    <w:rPr>
      <w:rFonts w:ascii="Calibri" w:eastAsia="Calibri" w:hAnsi="Calibri" w:cs="Times New Roman"/>
      <w:b/>
      <w:bCs/>
    </w:rPr>
  </w:style>
  <w:style w:type="paragraph" w:styleId="a4">
    <w:name w:val="List Paragraph"/>
    <w:basedOn w:val="a"/>
    <w:uiPriority w:val="34"/>
    <w:qFormat/>
    <w:rsid w:val="0030052E"/>
    <w:pPr>
      <w:widowControl/>
      <w:ind w:left="720"/>
      <w:contextualSpacing/>
    </w:pPr>
    <w:rPr>
      <w:b w:val="0"/>
      <w:bCs w:val="0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5CD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ChernyshenskoeSP</dc:creator>
  <cp:keywords/>
  <dc:description/>
  <cp:lastModifiedBy>ChernyshenskoeSP</cp:lastModifiedBy>
  <cp:revision>2</cp:revision>
  <cp:lastPrinted>2022-11-08T06:49:00Z</cp:lastPrinted>
  <dcterms:created xsi:type="dcterms:W3CDTF">2022-11-08T06:50:00Z</dcterms:created>
  <dcterms:modified xsi:type="dcterms:W3CDTF">2022-11-08T06:50:00Z</dcterms:modified>
</cp:coreProperties>
</file>