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30"/>
        <w:tblW w:w="10206" w:type="dxa"/>
        <w:tblLook w:val="00A0" w:firstRow="1" w:lastRow="0" w:firstColumn="1" w:lastColumn="0" w:noHBand="0" w:noVBand="0"/>
      </w:tblPr>
      <w:tblGrid>
        <w:gridCol w:w="5070"/>
        <w:gridCol w:w="425"/>
        <w:gridCol w:w="4711"/>
      </w:tblGrid>
      <w:tr w:rsidR="00A1196A" w:rsidRPr="00B4001A" w14:paraId="683A655D" w14:textId="77777777" w:rsidTr="009C0523">
        <w:trPr>
          <w:trHeight w:val="1701"/>
        </w:trPr>
        <w:tc>
          <w:tcPr>
            <w:tcW w:w="5070" w:type="dxa"/>
          </w:tcPr>
          <w:p w14:paraId="6DCEE134" w14:textId="74D3871F" w:rsidR="00B42A0D" w:rsidRDefault="0075527B" w:rsidP="00A1196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ГЛАВА</w:t>
            </w:r>
          </w:p>
          <w:p w14:paraId="06429345" w14:textId="76449416" w:rsidR="00A1196A" w:rsidRPr="00703E66" w:rsidRDefault="00A1196A" w:rsidP="00A1196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DA47C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АЛАН-БЕКСЕР</w:t>
            </w:r>
            <w:r w:rsidR="00A1360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СКОГО</w:t>
            </w:r>
          </w:p>
          <w:p w14:paraId="43186D7F" w14:textId="77777777" w:rsidR="00A1196A" w:rsidRPr="00703E66" w:rsidRDefault="00A1196A" w:rsidP="00A1196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СЕЛЬСКОГО ПОСЕЛЕНИЯ</w:t>
            </w:r>
          </w:p>
          <w:p w14:paraId="1B2D7A27" w14:textId="77777777" w:rsidR="00A1196A" w:rsidRPr="00703E66" w:rsidRDefault="00A1196A" w:rsidP="00A1196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ВЫСОКОГОРСКОГО</w:t>
            </w:r>
          </w:p>
          <w:p w14:paraId="3AB3FBEA" w14:textId="77777777" w:rsidR="00A1196A" w:rsidRPr="00703E66" w:rsidRDefault="00A1196A" w:rsidP="00A1196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МУНИЦИПАЛЬНОГО РАЙОНА</w:t>
            </w:r>
          </w:p>
          <w:p w14:paraId="25D4205E" w14:textId="77777777" w:rsidR="00A1196A" w:rsidRPr="00703E66" w:rsidRDefault="00A1196A" w:rsidP="00A1196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РЕСПУБЛИКИ ТАТАРСТАН</w:t>
            </w:r>
          </w:p>
          <w:p w14:paraId="55EA8040" w14:textId="144405AE" w:rsidR="00A1196A" w:rsidRPr="00703E66" w:rsidRDefault="00A1196A" w:rsidP="00A1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4227</w:t>
            </w:r>
            <w:r w:rsidR="00DA47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  <w:r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Республика Татарстан, Высокогорский район,</w:t>
            </w:r>
          </w:p>
          <w:p w14:paraId="204709BE" w14:textId="004E611E" w:rsidR="00A1196A" w:rsidRPr="00703E66" w:rsidRDefault="00A13602" w:rsidP="00DA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</w:t>
            </w:r>
            <w:r w:rsidR="00DA47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Алан-Бексер</w:t>
            </w:r>
            <w:proofErr w:type="spellEnd"/>
            <w:r w:rsidR="00A1196A"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</w:t>
            </w:r>
            <w:r w:rsidR="00DA47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льная</w:t>
            </w:r>
            <w:r w:rsidR="007552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DA47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5" w:type="dxa"/>
          </w:tcPr>
          <w:p w14:paraId="604D867A" w14:textId="77777777" w:rsidR="00A1196A" w:rsidRPr="00703E66" w:rsidRDefault="00A1196A" w:rsidP="00A119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386C192" wp14:editId="6531B49C">
                  <wp:simplePos x="0" y="0"/>
                  <wp:positionH relativeFrom="column">
                    <wp:posOffset>-229870</wp:posOffset>
                  </wp:positionH>
                  <wp:positionV relativeFrom="paragraph">
                    <wp:posOffset>-123825</wp:posOffset>
                  </wp:positionV>
                  <wp:extent cx="567055" cy="70739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11" w:type="dxa"/>
          </w:tcPr>
          <w:p w14:paraId="192CE8F7" w14:textId="77777777" w:rsidR="00A1196A" w:rsidRPr="00703E66" w:rsidRDefault="00A1196A" w:rsidP="00A119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ТАТАРСТАН РЕСПУБЛИКАСЫ</w:t>
            </w:r>
          </w:p>
          <w:p w14:paraId="6AF1FBC2" w14:textId="77777777" w:rsidR="00A1196A" w:rsidRPr="00703E66" w:rsidRDefault="00A1196A" w:rsidP="00A119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БИЕКТАУ</w:t>
            </w:r>
          </w:p>
          <w:p w14:paraId="60542BE0" w14:textId="77777777" w:rsidR="00A1196A" w:rsidRPr="00703E66" w:rsidRDefault="00A1196A" w:rsidP="00A119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МУНИЦИПАЛЬ РАЙОНЫ </w:t>
            </w:r>
          </w:p>
          <w:p w14:paraId="18240785" w14:textId="23D77702" w:rsidR="00A1196A" w:rsidRPr="00433588" w:rsidRDefault="00DA47CC" w:rsidP="00A119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  <w:t>АЛАН-БӘКСӘР</w:t>
            </w:r>
          </w:p>
          <w:p w14:paraId="3941364F" w14:textId="77777777" w:rsidR="00A1196A" w:rsidRPr="00703E66" w:rsidRDefault="00A1196A" w:rsidP="00A119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АВЫЛ </w:t>
            </w: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  <w:t xml:space="preserve">ҖИРЛЕГЕ </w:t>
            </w:r>
          </w:p>
          <w:p w14:paraId="15CD48FF" w14:textId="0CE7F401" w:rsidR="00A1196A" w:rsidRPr="00703E66" w:rsidRDefault="0075527B" w:rsidP="00A119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  <w:t>БАШЛЫГЫ</w:t>
            </w:r>
          </w:p>
          <w:p w14:paraId="7F761F5F" w14:textId="659967C4" w:rsidR="00A1196A" w:rsidRPr="00703E66" w:rsidRDefault="00A1196A" w:rsidP="00A1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4227</w:t>
            </w:r>
            <w:r w:rsidR="00DA47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  <w:r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703E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Татарстан </w:t>
            </w:r>
            <w:proofErr w:type="spellStart"/>
            <w:r w:rsidRPr="00703E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Республикасы</w:t>
            </w:r>
            <w:proofErr w:type="spellEnd"/>
            <w:r w:rsidRPr="00703E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Биектау районы</w:t>
            </w:r>
            <w:r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14:paraId="719E7D50" w14:textId="42546F70" w:rsidR="00A1196A" w:rsidRPr="00703E66" w:rsidRDefault="00DA47CC" w:rsidP="00DA47C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>Алан-Бәксәр</w:t>
            </w:r>
            <w:r w:rsidR="00DB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 xml:space="preserve"> авылы</w:t>
            </w:r>
            <w:r w:rsidR="00A1196A"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>Үзәк</w:t>
            </w:r>
            <w:r w:rsidR="00A1196A"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1196A"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</w:t>
            </w:r>
            <w:proofErr w:type="spellEnd"/>
            <w:r w:rsidR="00A1196A"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>19</w:t>
            </w:r>
          </w:p>
        </w:tc>
      </w:tr>
    </w:tbl>
    <w:p w14:paraId="234F9201" w14:textId="77777777" w:rsidR="00A1196A" w:rsidRPr="00C82611" w:rsidRDefault="00A1196A" w:rsidP="00A1196A">
      <w:pPr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</w:p>
    <w:p w14:paraId="22E22CBE" w14:textId="77777777" w:rsidR="00C82611" w:rsidRPr="00C86247" w:rsidRDefault="00C82611" w:rsidP="00A119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EA0F573" w14:textId="484F3CF4" w:rsidR="00A1196A" w:rsidRPr="00894B50" w:rsidRDefault="00A1196A" w:rsidP="00A119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894B5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тел./факс 8(84365) </w:t>
      </w:r>
      <w:r w:rsidR="00DA47CC">
        <w:rPr>
          <w:rFonts w:ascii="Times New Roman" w:eastAsia="Times New Roman" w:hAnsi="Times New Roman" w:cs="Times New Roman"/>
          <w:color w:val="000000"/>
          <w:sz w:val="18"/>
          <w:szCs w:val="18"/>
          <w:lang w:val="tt-RU" w:eastAsia="ru-RU"/>
        </w:rPr>
        <w:t>63-9-51</w:t>
      </w:r>
      <w:r w:rsidRPr="00894B5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, </w:t>
      </w:r>
      <w:r w:rsidRPr="00894B5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ru-RU"/>
        </w:rPr>
        <w:t>e</w:t>
      </w:r>
      <w:r w:rsidRPr="00894B5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-</w:t>
      </w:r>
      <w:r w:rsidRPr="00894B5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ru-RU"/>
        </w:rPr>
        <w:t>mail</w:t>
      </w:r>
      <w:r w:rsidRPr="00894B5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:</w:t>
      </w:r>
      <w:r w:rsidR="00894B50" w:rsidRPr="00894B5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="00DA47C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ru-RU"/>
        </w:rPr>
        <w:t>AlanB</w:t>
      </w:r>
      <w:proofErr w:type="spellEnd"/>
      <w:r w:rsidR="00894B50" w:rsidRPr="00894B5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proofErr w:type="spellStart"/>
      <w:r w:rsidRPr="00894B5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ru-RU"/>
        </w:rPr>
        <w:t>Vsg</w:t>
      </w:r>
      <w:proofErr w:type="spellEnd"/>
      <w:r w:rsidRPr="00894B5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@</w:t>
      </w:r>
      <w:proofErr w:type="spellStart"/>
      <w:r w:rsidRPr="00894B5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ru-RU"/>
        </w:rPr>
        <w:t>tatar</w:t>
      </w:r>
      <w:proofErr w:type="spellEnd"/>
      <w:r w:rsidRPr="00894B5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proofErr w:type="spellStart"/>
      <w:r w:rsidRPr="00894B5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ru-RU"/>
        </w:rPr>
        <w:t>ru</w:t>
      </w:r>
      <w:proofErr w:type="spellEnd"/>
    </w:p>
    <w:p w14:paraId="3FF50263" w14:textId="77777777" w:rsidR="00294643" w:rsidRPr="00B4001A" w:rsidRDefault="00A1196A" w:rsidP="00294643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001A">
        <w:rPr>
          <w:rFonts w:ascii="Arial" w:eastAsia="Times New Roman" w:hAnsi="Arial" w:cs="Arial"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A5B821" wp14:editId="2E95B237">
                <wp:simplePos x="0" y="0"/>
                <wp:positionH relativeFrom="column">
                  <wp:posOffset>181610</wp:posOffset>
                </wp:positionH>
                <wp:positionV relativeFrom="paragraph">
                  <wp:posOffset>25400</wp:posOffset>
                </wp:positionV>
                <wp:extent cx="6035040" cy="0"/>
                <wp:effectExtent l="6350" t="10795" r="6985" b="8255"/>
                <wp:wrapNone/>
                <wp:docPr id="7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8509B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pt,2pt" to="489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" o:allowincell="f"/>
            </w:pict>
          </mc:Fallback>
        </mc:AlternateContent>
      </w:r>
    </w:p>
    <w:p w14:paraId="35695FFD" w14:textId="0E64C92F" w:rsidR="00A1196A" w:rsidRPr="00703E66" w:rsidRDefault="00294643" w:rsidP="0029464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00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</w:t>
      </w:r>
      <w:r w:rsidR="002F6A4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</w:t>
      </w:r>
      <w:r w:rsidR="00894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  <w:r w:rsidR="00894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894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894B50" w:rsidRPr="00DA4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</w:t>
      </w:r>
      <w:r w:rsidR="002F6A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1196A" w:rsidRPr="00703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КАРАР</w:t>
      </w:r>
    </w:p>
    <w:p w14:paraId="26944674" w14:textId="0C302788" w:rsidR="00014D82" w:rsidRPr="00703E66" w:rsidRDefault="00320566" w:rsidP="00014D82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703E6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13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5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16F">
        <w:rPr>
          <w:rFonts w:ascii="Times New Roman" w:hAnsi="Times New Roman" w:cs="Times New Roman"/>
          <w:b/>
          <w:sz w:val="28"/>
          <w:szCs w:val="28"/>
        </w:rPr>
        <w:t>14</w:t>
      </w:r>
      <w:r w:rsidR="00396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16F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2F6A4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24B17">
        <w:rPr>
          <w:rFonts w:ascii="Times New Roman" w:hAnsi="Times New Roman" w:cs="Times New Roman"/>
          <w:b/>
          <w:sz w:val="28"/>
          <w:szCs w:val="28"/>
        </w:rPr>
        <w:t>3</w:t>
      </w:r>
      <w:r w:rsidR="00014D82" w:rsidRPr="00703E6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853D6">
        <w:rPr>
          <w:rFonts w:ascii="Times New Roman" w:hAnsi="Times New Roman" w:cs="Times New Roman"/>
          <w:b/>
          <w:sz w:val="28"/>
          <w:szCs w:val="28"/>
        </w:rPr>
        <w:t>.</w:t>
      </w:r>
      <w:r w:rsidR="00014D82" w:rsidRPr="00703E66">
        <w:rPr>
          <w:rFonts w:ascii="Times New Roman" w:hAnsi="Times New Roman" w:cs="Times New Roman"/>
          <w:b/>
          <w:sz w:val="28"/>
          <w:szCs w:val="28"/>
        </w:rPr>
        <w:tab/>
      </w:r>
      <w:r w:rsidR="00E853D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A616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94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B1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94B5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96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D82" w:rsidRPr="00703E6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277BC">
        <w:rPr>
          <w:rFonts w:ascii="Times New Roman" w:hAnsi="Times New Roman" w:cs="Times New Roman"/>
          <w:b/>
          <w:sz w:val="28"/>
          <w:szCs w:val="28"/>
        </w:rPr>
        <w:t>2</w:t>
      </w:r>
    </w:p>
    <w:p w14:paraId="66B0AA15" w14:textId="77777777" w:rsidR="00224B17" w:rsidRPr="00224B17" w:rsidRDefault="00224B17" w:rsidP="00224B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bookmarkStart w:id="0" w:name="_Hlk2345823"/>
      <w:r w:rsidRPr="00224B17">
        <w:rPr>
          <w:rFonts w:ascii="Times New Roman" w:eastAsia="Calibri" w:hAnsi="Times New Roman" w:cs="Times New Roman"/>
          <w:b/>
          <w:sz w:val="28"/>
          <w:szCs w:val="28"/>
        </w:rPr>
        <w:t>О назначении публичных слушаний по проекту внесения изменений в Правила землепользования и застройки Алан-</w:t>
      </w:r>
      <w:proofErr w:type="spellStart"/>
      <w:r w:rsidRPr="00224B17">
        <w:rPr>
          <w:rFonts w:ascii="Times New Roman" w:eastAsia="Calibri" w:hAnsi="Times New Roman" w:cs="Times New Roman"/>
          <w:b/>
          <w:sz w:val="28"/>
          <w:szCs w:val="28"/>
        </w:rPr>
        <w:t>Бексерского</w:t>
      </w:r>
      <w:proofErr w:type="spellEnd"/>
      <w:r w:rsidRPr="00224B17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Высокогорского муниципального района Республики Татарстан</w:t>
      </w:r>
    </w:p>
    <w:bookmarkEnd w:id="0"/>
    <w:p w14:paraId="31675C8A" w14:textId="77777777" w:rsidR="00227393" w:rsidRPr="00C86247" w:rsidRDefault="00227393" w:rsidP="00F33F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555F3F8" w14:textId="10A566F1" w:rsidR="00593FF9" w:rsidRPr="00BA3BC2" w:rsidRDefault="00224B17" w:rsidP="00224B17">
      <w:pPr>
        <w:shd w:val="clear" w:color="auto" w:fill="FFFFFF"/>
        <w:tabs>
          <w:tab w:val="left" w:pos="709"/>
        </w:tabs>
        <w:jc w:val="both"/>
        <w:outlineLvl w:val="0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      </w:t>
      </w:r>
      <w:r w:rsidRPr="00D748F5">
        <w:rPr>
          <w:rFonts w:ascii="Times New Roman" w:eastAsia="Calibri" w:hAnsi="Times New Roman" w:cs="Times New Roman"/>
          <w:spacing w:val="2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Градостроительным кодексом Российской Федерации, Федеральным законом от 06 октября 2003 года № 131- ФЗ «Об общих принципах организации местного самоуправления в Российской Федерации», Уставом Алан-</w:t>
      </w:r>
      <w:proofErr w:type="spellStart"/>
      <w:r w:rsidRPr="00D748F5">
        <w:rPr>
          <w:rFonts w:ascii="Times New Roman" w:eastAsia="Calibri" w:hAnsi="Times New Roman" w:cs="Times New Roman"/>
          <w:spacing w:val="2"/>
          <w:sz w:val="28"/>
          <w:szCs w:val="28"/>
        </w:rPr>
        <w:t>Бексерского</w:t>
      </w:r>
      <w:proofErr w:type="spellEnd"/>
      <w:r w:rsidRPr="00D748F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сельского поселения и на основании Положения о порядке организации и проведения публичных слушаний (общественных обсуждений) на территории Алан-</w:t>
      </w:r>
      <w:proofErr w:type="spellStart"/>
      <w:r w:rsidRPr="00D748F5">
        <w:rPr>
          <w:rFonts w:ascii="Times New Roman" w:eastAsia="Calibri" w:hAnsi="Times New Roman" w:cs="Times New Roman"/>
          <w:spacing w:val="2"/>
          <w:sz w:val="28"/>
          <w:szCs w:val="28"/>
        </w:rPr>
        <w:t>Бексерского</w:t>
      </w:r>
      <w:proofErr w:type="spellEnd"/>
      <w:r w:rsidRPr="00D748F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сельского поселения, утвержденный решением Совета Алан-</w:t>
      </w:r>
      <w:proofErr w:type="spellStart"/>
      <w:r w:rsidRPr="00D748F5">
        <w:rPr>
          <w:rFonts w:ascii="Times New Roman" w:eastAsia="Calibri" w:hAnsi="Times New Roman" w:cs="Times New Roman"/>
          <w:spacing w:val="2"/>
          <w:sz w:val="28"/>
          <w:szCs w:val="28"/>
        </w:rPr>
        <w:t>Бексерского</w:t>
      </w:r>
      <w:proofErr w:type="spellEnd"/>
      <w:r w:rsidRPr="00D748F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сельского поселения от 23.03.2019 № 163 (в редакции решение Совета от 26.04.2021 № 32),  </w:t>
      </w:r>
      <w:r w:rsidRPr="00D748F5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постановляЮ</w:t>
      </w:r>
      <w:r w:rsidRPr="00D748F5">
        <w:rPr>
          <w:rFonts w:ascii="Times New Roman" w:eastAsia="Calibri" w:hAnsi="Times New Roman" w:cs="Times New Roman"/>
          <w:b/>
          <w:caps/>
          <w:sz w:val="28"/>
          <w:szCs w:val="28"/>
        </w:rPr>
        <w:t>:</w:t>
      </w:r>
    </w:p>
    <w:p w14:paraId="2D7D6921" w14:textId="77777777" w:rsidR="00593FF9" w:rsidRPr="00C86247" w:rsidRDefault="00593FF9" w:rsidP="00593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10"/>
          <w:szCs w:val="10"/>
          <w:lang w:eastAsia="ru-RU"/>
        </w:rPr>
      </w:pPr>
    </w:p>
    <w:p w14:paraId="1EBF9F77" w14:textId="6CFA9D71" w:rsidR="00562854" w:rsidRDefault="00562854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Назначить на территории </w:t>
      </w:r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Алан-</w:t>
      </w:r>
      <w:proofErr w:type="spellStart"/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Бексерского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Высокогорского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Республики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Татарстан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публичные слушания </w:t>
      </w:r>
      <w:r w:rsidR="00C37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обсуждения проекта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24B17" w:rsidRPr="00224B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внесения изменений в Правила землепользования и застройки </w:t>
      </w:r>
      <w:r w:rsidR="00DA47CC" w:rsidRPr="00224B17">
        <w:rPr>
          <w:rFonts w:ascii="Times New Roman" w:eastAsia="Calibri" w:hAnsi="Times New Roman" w:cs="Times New Roman"/>
          <w:spacing w:val="2"/>
          <w:sz w:val="28"/>
          <w:szCs w:val="28"/>
        </w:rPr>
        <w:t>Ала</w:t>
      </w:r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н-</w:t>
      </w:r>
      <w:proofErr w:type="spellStart"/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Бексерского</w:t>
      </w:r>
      <w:proofErr w:type="spellEnd"/>
      <w:r w:rsidR="00DA47CC"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396844" w:rsidRPr="003968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Высокогорского муниципально</w:t>
      </w:r>
      <w:r w:rsidR="003968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района Республики Татарстан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5256D2E5" w14:textId="77777777" w:rsidR="00C86247" w:rsidRPr="00C86247" w:rsidRDefault="00C86247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10"/>
          <w:szCs w:val="10"/>
          <w:lang w:eastAsia="ru-RU"/>
        </w:rPr>
      </w:pPr>
    </w:p>
    <w:p w14:paraId="42B5DC5A" w14:textId="5B851E69" w:rsidR="00935490" w:rsidRDefault="00935490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Утвердить дату, время и место проведения публичных слушаний в населенных пунктах муниципального образования «</w:t>
      </w:r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Алан-Бексерское</w:t>
      </w:r>
      <w:r w:rsidR="00DA47CC"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сельское поселение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Высокогорского муниципального</w:t>
      </w:r>
      <w:r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Татарстан</w:t>
      </w:r>
      <w:r w:rsidR="008E68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указанных </w:t>
      </w:r>
      <w:r w:rsidR="00EB1C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п. 1 настоящего Постановления, согласно Приложени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1CEC9995" w14:textId="77777777" w:rsidR="00C86247" w:rsidRPr="00C86247" w:rsidRDefault="00C86247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10"/>
          <w:szCs w:val="10"/>
          <w:lang w:eastAsia="ru-RU"/>
        </w:rPr>
      </w:pPr>
    </w:p>
    <w:p w14:paraId="4211F159" w14:textId="79C2126B" w:rsidR="0050736C" w:rsidRDefault="0050736C" w:rsidP="00507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73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Срок пр</w:t>
      </w:r>
      <w:r w:rsidR="003968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оведения публичных слушаний по п</w:t>
      </w:r>
      <w:r w:rsidRPr="005073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роекту </w:t>
      </w:r>
      <w:r w:rsidR="003277BC" w:rsidRPr="00327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внесения изменений в Правила землепользования и застройки </w:t>
      </w:r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Алан-</w:t>
      </w:r>
      <w:proofErr w:type="spellStart"/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Бексерского</w:t>
      </w:r>
      <w:proofErr w:type="spellEnd"/>
      <w:r w:rsidR="00396844" w:rsidRPr="003968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Высокогорского муниципально</w:t>
      </w:r>
      <w:r w:rsidR="003968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района Республики Татарстан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</w:t>
      </w:r>
      <w:r w:rsidRPr="00C24B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</w:t>
      </w:r>
      <w:r w:rsidR="003A6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</w:t>
      </w:r>
      <w:r w:rsidR="00224B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</w:t>
      </w:r>
      <w:r w:rsidR="003A6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224B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.2023</w:t>
      </w:r>
      <w:r w:rsidRPr="00C24B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по </w:t>
      </w:r>
      <w:r w:rsidR="003A6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</w:t>
      </w:r>
      <w:r w:rsidR="00151405" w:rsidRPr="00C24B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3A6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Pr="00C24B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</w:t>
      </w:r>
      <w:r w:rsidR="00224B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C24B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года.</w:t>
      </w:r>
    </w:p>
    <w:p w14:paraId="3AF43A30" w14:textId="77777777" w:rsidR="00C86247" w:rsidRPr="00C86247" w:rsidRDefault="00C86247" w:rsidP="00507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10"/>
          <w:szCs w:val="10"/>
          <w:lang w:eastAsia="ru-RU"/>
        </w:rPr>
      </w:pPr>
    </w:p>
    <w:p w14:paraId="0F20809C" w14:textId="10700D08" w:rsidR="00EA3646" w:rsidRPr="00EA3646" w:rsidRDefault="0050736C" w:rsidP="00EA36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3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</w:t>
      </w:r>
      <w:r w:rsidRPr="005073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подготовке проекта </w:t>
      </w:r>
      <w:r w:rsidR="003277BC" w:rsidRPr="00224B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внесения изменений в Правила землепользования и застройки </w:t>
      </w:r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Алан-</w:t>
      </w:r>
      <w:proofErr w:type="spellStart"/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Бексерского</w:t>
      </w:r>
      <w:proofErr w:type="spellEnd"/>
      <w:r w:rsidR="00151405" w:rsidRPr="00151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Высокогорского муниципально</w:t>
      </w:r>
      <w:r w:rsidR="00151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района Республики Татарстан</w:t>
      </w:r>
      <w:r w:rsidRPr="005073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Комиссия)</w:t>
      </w:r>
      <w:r w:rsidR="00EA3646" w:rsidRPr="00EA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составе:</w:t>
      </w:r>
    </w:p>
    <w:p w14:paraId="6CF29738" w14:textId="5373266E" w:rsidR="00EA3646" w:rsidRPr="00EA3646" w:rsidRDefault="00DA47CC" w:rsidP="00EA3646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З.Р</w:t>
      </w:r>
      <w:r w:rsidR="00CA05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Глава</w:t>
      </w:r>
      <w:r w:rsidR="00EA3646" w:rsidRPr="00EA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14:paraId="31A0222D" w14:textId="585E900A" w:rsidR="00EA3646" w:rsidRPr="00EA3646" w:rsidRDefault="00224B17" w:rsidP="00EA3646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Хисамутдинов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Р.Ш.</w:t>
      </w:r>
      <w:r w:rsidR="00EA3646" w:rsidRPr="00EA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E0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строительства, архитектуры и ЖКХ ИК Высокогорского МР РТ</w:t>
      </w:r>
      <w:r w:rsidR="00EA3646" w:rsidRPr="00EA36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4BE24D" w14:textId="74B4D0DC" w:rsidR="00EA3646" w:rsidRDefault="00F20875" w:rsidP="00EA3646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Галимзянов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Р.Г.</w:t>
      </w:r>
      <w:r w:rsidR="008E68BA" w:rsidRPr="008E6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3646" w:rsidRPr="00EA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A36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EA3646" w:rsidRPr="00EA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14:paraId="5D53F00D" w14:textId="77777777" w:rsidR="00C86247" w:rsidRPr="00C86247" w:rsidRDefault="00C86247" w:rsidP="00C86247">
      <w:pPr>
        <w:widowControl w:val="0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3425A58" w14:textId="32B462FD" w:rsidR="00562854" w:rsidRDefault="0050736C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562854"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935490"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Предложения и замечания участников публичных слушаний, </w:t>
      </w:r>
      <w:r w:rsidR="00451B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прошедшие</w:t>
      </w:r>
      <w:r w:rsidR="00935490"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ч. 12 ст. 5.1 Градостроительного кодекса Российской Федерации идентификацию, касающиеся проекта </w:t>
      </w:r>
      <w:r w:rsidR="00224B17" w:rsidRPr="00224B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внесения изменений в Правила землепользования и застройки</w:t>
      </w:r>
      <w:r w:rsidR="00224B17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Алан-</w:t>
      </w:r>
      <w:proofErr w:type="spellStart"/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Бексерского</w:t>
      </w:r>
      <w:proofErr w:type="spellEnd"/>
      <w:r w:rsidR="00DA47CC"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151405" w:rsidRPr="00151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Высокогорского муниципально</w:t>
      </w:r>
      <w:r w:rsidR="00151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района Республики Татарстан</w:t>
      </w:r>
      <w:r w:rsidR="00935490"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принимаются в письменной форме </w:t>
      </w:r>
      <w:r w:rsid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Исполнительным комитетом</w:t>
      </w:r>
      <w:r w:rsidR="00935490"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Алан-</w:t>
      </w:r>
      <w:proofErr w:type="spellStart"/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Бексерского</w:t>
      </w:r>
      <w:proofErr w:type="spellEnd"/>
      <w:r w:rsidR="00935490"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</w:t>
      </w:r>
      <w:r w:rsid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="00935490"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</w:t>
      </w:r>
      <w:r w:rsid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935490"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Высокогорского муниципального района</w:t>
      </w:r>
      <w:r w:rsidR="00935490"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Татарстан</w:t>
      </w:r>
      <w:r w:rsidR="00935490"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режиму работы органа местного самоуправления в срок до </w:t>
      </w:r>
      <w:r w:rsidR="00451B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04</w:t>
      </w:r>
      <w:r w:rsidR="00224B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51B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</w:t>
      </w:r>
      <w:r w:rsidR="00224B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EB1C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</w:t>
      </w:r>
      <w:r w:rsidR="00935490"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включительно и в письменной или устной форме в ходе проведения собраний участников публичных слушаний, посещения экспозиций.</w:t>
      </w:r>
    </w:p>
    <w:p w14:paraId="15C9BC97" w14:textId="77777777" w:rsidR="00C86247" w:rsidRPr="00C86247" w:rsidRDefault="00C86247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10"/>
          <w:szCs w:val="10"/>
          <w:lang w:eastAsia="ru-RU"/>
        </w:rPr>
      </w:pPr>
    </w:p>
    <w:p w14:paraId="73C3B775" w14:textId="0EE24A31" w:rsidR="00562854" w:rsidRDefault="00562854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Комиссия в целях доведения до нас</w:t>
      </w:r>
      <w:r w:rsidR="00151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еления информации о содержании п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роекта </w:t>
      </w:r>
      <w:r w:rsidR="00224B17" w:rsidRPr="00224B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внесения изменений в Правила землепользования и застройки</w:t>
      </w:r>
      <w:r w:rsidR="00224B17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Алан-</w:t>
      </w:r>
      <w:proofErr w:type="spellStart"/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Бексерского</w:t>
      </w:r>
      <w:proofErr w:type="spellEnd"/>
      <w:r w:rsidR="00151405" w:rsidRPr="00151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Высокогорского муниципально</w:t>
      </w:r>
      <w:r w:rsidR="00151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 района Республики Татарстан 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обеспечивает организацию выставок, экспозиций демонстрационных материалов </w:t>
      </w:r>
      <w:r w:rsidRPr="00662B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месте проведения публичных слушаний (месте ведения пр</w:t>
      </w:r>
      <w:r w:rsidR="00151405" w:rsidRPr="00662B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отокола публичных слушаний) по п</w:t>
      </w:r>
      <w:r w:rsidRPr="00662B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роекту </w:t>
      </w:r>
      <w:r w:rsidR="00224B17" w:rsidRPr="00662B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внесения изменений</w:t>
      </w:r>
      <w:r w:rsidR="00224B17" w:rsidRPr="00224B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Правила землепользования и застройки</w:t>
      </w:r>
      <w:r w:rsidR="00224B17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Алан-</w:t>
      </w:r>
      <w:proofErr w:type="spellStart"/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Бексерского</w:t>
      </w:r>
      <w:proofErr w:type="spellEnd"/>
      <w:r w:rsidR="00151405" w:rsidRPr="00151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Высокогорского муниципально</w:t>
      </w:r>
      <w:r w:rsidR="00151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района Республики Татарстан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14:paraId="7E7E4677" w14:textId="77777777" w:rsidR="00C86247" w:rsidRPr="00C86247" w:rsidRDefault="00C86247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10"/>
          <w:szCs w:val="10"/>
          <w:lang w:eastAsia="ru-RU"/>
        </w:rPr>
      </w:pPr>
    </w:p>
    <w:p w14:paraId="5F538A4C" w14:textId="29F3DFEF" w:rsidR="00451BC4" w:rsidRDefault="00562854" w:rsidP="00451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Прием замечаний и предложений от жителей поселения </w:t>
      </w:r>
      <w:r w:rsidR="00151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иных заинтересованных лиц по п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роекту </w:t>
      </w:r>
      <w:r w:rsidR="00224B17" w:rsidRPr="00224B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внесения изменений в Правила землепользования и застройки</w:t>
      </w:r>
      <w:r w:rsidR="00224B17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Алан-</w:t>
      </w:r>
      <w:proofErr w:type="spellStart"/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Бексерского</w:t>
      </w:r>
      <w:proofErr w:type="spellEnd"/>
      <w:r w:rsidR="00DA47CC"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151405" w:rsidRPr="00151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Высокогорского муниципально</w:t>
      </w:r>
      <w:r w:rsidR="00151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района Республики Татарстан</w:t>
      </w:r>
      <w:r w:rsidR="00831D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осуществляется по адресу: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A12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4227</w:t>
      </w:r>
      <w:r w:rsidR="00DA47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224B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445CAE" w:rsidRPr="00445C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Республика Татарстан, Высокогорский район,</w:t>
      </w:r>
      <w:r w:rsidR="00445C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558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с.</w:t>
      </w:r>
      <w:r w:rsidR="00662B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A47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Алан-</w:t>
      </w:r>
      <w:proofErr w:type="spellStart"/>
      <w:r w:rsidR="00DA47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Бексер</w:t>
      </w:r>
      <w:proofErr w:type="spellEnd"/>
      <w:r w:rsidR="00445CAE" w:rsidRPr="00445C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ул. </w:t>
      </w:r>
      <w:r w:rsidR="00DA47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Центра</w:t>
      </w:r>
      <w:r w:rsidR="00D558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льная</w:t>
      </w:r>
      <w:r w:rsidR="00445CAE" w:rsidRPr="00445C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445C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дом </w:t>
      </w:r>
      <w:r w:rsidR="00DA47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19</w:t>
      </w:r>
      <w:r w:rsidR="003A12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рабочие дни с 8</w:t>
      </w:r>
      <w:r w:rsidR="00831D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.00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часов до 1</w:t>
      </w:r>
      <w:r w:rsidR="00DA47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831D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.00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часов</w:t>
      </w:r>
      <w:r w:rsidR="00451B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="00451B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прекращается в 17:00 </w:t>
      </w:r>
      <w:r w:rsidR="00451B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часов 04</w:t>
      </w:r>
      <w:r w:rsidR="00451B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51B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451BC4" w:rsidRPr="00C24B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51B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2023</w:t>
      </w:r>
      <w:r w:rsidR="00451BC4"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года.</w:t>
      </w:r>
    </w:p>
    <w:p w14:paraId="65ACE24C" w14:textId="77777777" w:rsidR="00C86247" w:rsidRPr="00C86247" w:rsidRDefault="00C86247" w:rsidP="00445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10"/>
          <w:szCs w:val="10"/>
          <w:lang w:eastAsia="ru-RU"/>
        </w:rPr>
      </w:pPr>
    </w:p>
    <w:p w14:paraId="481E34F7" w14:textId="5429DAD3" w:rsidR="00562854" w:rsidRPr="00562854" w:rsidRDefault="00562854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 Комиссии</w:t>
      </w:r>
      <w:r w:rsidR="00EB1C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целях заблаговременного ознакомления жителей поселения</w:t>
      </w:r>
      <w:r w:rsidR="00151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иных заинтересованных лиц с п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роектом </w:t>
      </w:r>
      <w:r w:rsidR="00224B17" w:rsidRPr="00224B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внесения изменений в Правила землепользования и застройки</w:t>
      </w:r>
      <w:r w:rsidR="00224B17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Алан-</w:t>
      </w:r>
      <w:proofErr w:type="spellStart"/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Бексерского</w:t>
      </w:r>
      <w:proofErr w:type="spellEnd"/>
      <w:r w:rsidR="00DA47CC"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151405" w:rsidRPr="00151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Высокогорского муниципально</w:t>
      </w:r>
      <w:r w:rsidR="00151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района Республики Татарстан</w:t>
      </w:r>
      <w:r w:rsidR="00EB1C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обеспечить:</w:t>
      </w:r>
    </w:p>
    <w:p w14:paraId="63FD1944" w14:textId="2264997C" w:rsidR="00FD3BC0" w:rsidRPr="00FD3BC0" w:rsidRDefault="00562854" w:rsidP="00FD3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60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размещение проекта </w:t>
      </w:r>
      <w:r w:rsidR="00224B17" w:rsidRPr="006660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внесения изменений в Правила землепользования и застройки</w:t>
      </w:r>
      <w:r w:rsidR="00224B17" w:rsidRPr="006660D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DA47CC" w:rsidRPr="006660D0">
        <w:rPr>
          <w:rFonts w:ascii="Times New Roman" w:eastAsia="Calibri" w:hAnsi="Times New Roman" w:cs="Times New Roman"/>
          <w:spacing w:val="2"/>
          <w:sz w:val="28"/>
          <w:szCs w:val="28"/>
        </w:rPr>
        <w:t>Алан-</w:t>
      </w:r>
      <w:proofErr w:type="spellStart"/>
      <w:r w:rsidR="00DA47CC" w:rsidRPr="006660D0">
        <w:rPr>
          <w:rFonts w:ascii="Times New Roman" w:eastAsia="Calibri" w:hAnsi="Times New Roman" w:cs="Times New Roman"/>
          <w:spacing w:val="2"/>
          <w:sz w:val="28"/>
          <w:szCs w:val="28"/>
        </w:rPr>
        <w:t>Бексерского</w:t>
      </w:r>
      <w:proofErr w:type="spellEnd"/>
      <w:r w:rsidR="00DA47CC" w:rsidRPr="006660D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151405" w:rsidRPr="006660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Высокогорского муниципального района Республики Татарстан</w:t>
      </w:r>
      <w:r w:rsidRPr="006660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официальном са</w:t>
      </w:r>
      <w:r w:rsidR="004821D5" w:rsidRPr="006660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йте Высокогорского муниципального района </w:t>
      </w:r>
      <w:r w:rsidRPr="006660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Республики </w:t>
      </w:r>
      <w:r w:rsidR="004821D5" w:rsidRPr="006660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Татарстан</w:t>
      </w:r>
      <w:r w:rsidRPr="006660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информационно-коммуникационной сети «Интернет»</w:t>
      </w:r>
      <w:r w:rsidR="00F20875" w:rsidRPr="006660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разделе «сельские поселения» на странице Алан-</w:t>
      </w:r>
      <w:proofErr w:type="spellStart"/>
      <w:r w:rsidR="00F20875" w:rsidRPr="006660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Бексерского</w:t>
      </w:r>
      <w:proofErr w:type="spellEnd"/>
      <w:r w:rsidR="00F20875" w:rsidRPr="006660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в разделе «Градостроительство»</w:t>
      </w:r>
      <w:r w:rsidR="006660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Т</w:t>
      </w:r>
      <w:r w:rsidR="00FD3B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акже проектом </w:t>
      </w:r>
      <w:r w:rsidR="003277BC" w:rsidRPr="00224B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внесения изменений в Правила землепользования и застройки</w:t>
      </w:r>
      <w:r w:rsidR="003277B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FD3BC0">
        <w:rPr>
          <w:rFonts w:ascii="Times New Roman" w:eastAsia="Calibri" w:hAnsi="Times New Roman" w:cs="Times New Roman"/>
          <w:spacing w:val="2"/>
          <w:sz w:val="28"/>
          <w:szCs w:val="28"/>
        </w:rPr>
        <w:t>Алан-</w:t>
      </w:r>
      <w:proofErr w:type="spellStart"/>
      <w:r w:rsidR="00FD3BC0">
        <w:rPr>
          <w:rFonts w:ascii="Times New Roman" w:eastAsia="Calibri" w:hAnsi="Times New Roman" w:cs="Times New Roman"/>
          <w:spacing w:val="2"/>
          <w:sz w:val="28"/>
          <w:szCs w:val="28"/>
        </w:rPr>
        <w:lastRenderedPageBreak/>
        <w:t>Бексерского</w:t>
      </w:r>
      <w:proofErr w:type="spellEnd"/>
      <w:r w:rsidR="00FD3BC0"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FD3BC0" w:rsidRPr="00151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Высокогорского муниципально</w:t>
      </w:r>
      <w:r w:rsidR="00FD3B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 района Республики Татарстан </w:t>
      </w:r>
      <w:r w:rsidR="00327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(текстовые и картографические материалы проекта) </w:t>
      </w:r>
      <w:r w:rsidR="00FD3B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можно ознакомиться </w:t>
      </w:r>
      <w:r w:rsidR="00327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ссылке</w:t>
      </w:r>
      <w:r w:rsidR="00FD3B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9" w:history="1">
        <w:r w:rsidR="003277BC" w:rsidRPr="00003BC5">
          <w:rPr>
            <w:rStyle w:val="a3"/>
            <w:rFonts w:ascii="Times New Roman" w:hAnsi="Times New Roman"/>
            <w:sz w:val="28"/>
            <w:szCs w:val="28"/>
          </w:rPr>
          <w:t>http</w:t>
        </w:r>
        <w:r w:rsidR="003277BC" w:rsidRPr="00003BC5">
          <w:rPr>
            <w:rStyle w:val="a3"/>
            <w:rFonts w:ascii="Times New Roman" w:hAnsi="Times New Roman"/>
            <w:sz w:val="28"/>
            <w:szCs w:val="28"/>
          </w:rPr>
          <w:t>s</w:t>
        </w:r>
        <w:r w:rsidR="003277BC" w:rsidRPr="00003BC5">
          <w:rPr>
            <w:rStyle w:val="a3"/>
            <w:rFonts w:ascii="Times New Roman" w:hAnsi="Times New Roman"/>
            <w:sz w:val="28"/>
            <w:szCs w:val="28"/>
          </w:rPr>
          <w:t>://cloud.mail.ru/public/V8jW/8EcFLftwf</w:t>
        </w:r>
      </w:hyperlink>
      <w:r w:rsidR="00327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93E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4C768CAA" w14:textId="7602571A" w:rsidR="00562854" w:rsidRDefault="00562854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беспрепятственный доступ к ознакомлению с проектом </w:t>
      </w:r>
      <w:r w:rsidR="003277BC" w:rsidRPr="00327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внесения изменений в Правила землепользования и застройки </w:t>
      </w:r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Алан-</w:t>
      </w:r>
      <w:proofErr w:type="spellStart"/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Бексерского</w:t>
      </w:r>
      <w:proofErr w:type="spellEnd"/>
      <w:r w:rsidR="00DA47CC"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184C0C" w:rsidRPr="00184C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Высокогорского муниципально</w:t>
      </w:r>
      <w:r w:rsidR="00184C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района Республики Татарстан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здании </w:t>
      </w:r>
      <w:r w:rsidR="00482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Исполнительного комитета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Алан-</w:t>
      </w:r>
      <w:proofErr w:type="spellStart"/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Бексерского</w:t>
      </w:r>
      <w:proofErr w:type="spellEnd"/>
      <w:r w:rsidR="00DA47CC"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482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(в соответствии с режимом работы </w:t>
      </w:r>
      <w:r w:rsidR="00482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Исполкома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14:paraId="52F8A8D9" w14:textId="77777777" w:rsidR="00C86247" w:rsidRPr="00C86247" w:rsidRDefault="00C86247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10"/>
          <w:szCs w:val="10"/>
          <w:lang w:eastAsia="ru-RU"/>
        </w:rPr>
      </w:pPr>
    </w:p>
    <w:p w14:paraId="4015BD67" w14:textId="365E0481" w:rsidR="00C86247" w:rsidRDefault="00451BC4" w:rsidP="00562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593FF9"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593FF9" w:rsidRPr="00562854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обнародовать, разместив</w:t>
      </w:r>
      <w:r w:rsidR="00593FF9" w:rsidRPr="0056285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93FF9" w:rsidRPr="005628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официальном сайте Высокогорского муниципального района Республики Татарстан в информационно-телекоммуникационной сети Интернет по веб-адресу: </w:t>
      </w:r>
      <w:hyperlink r:id="rId10" w:history="1">
        <w:r w:rsidR="00C86247" w:rsidRPr="00DE7656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http://vysokaya-gora.tatarstan.ru</w:t>
        </w:r>
      </w:hyperlink>
      <w:r w:rsidR="00593FF9" w:rsidRPr="0056285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6B958CB" w14:textId="19E4F48C" w:rsidR="00593FF9" w:rsidRPr="00C86247" w:rsidRDefault="00593FF9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67F19620" w14:textId="50F60A9F" w:rsidR="00E853D6" w:rsidRDefault="004821D5" w:rsidP="00E8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1BC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93FF9" w:rsidRPr="0056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593FF9" w:rsidRPr="005628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</w:t>
      </w:r>
      <w:r w:rsidR="00E61AC2" w:rsidRPr="00562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98F4C9" w14:textId="77777777" w:rsidR="00C86247" w:rsidRPr="00C86247" w:rsidRDefault="00C86247" w:rsidP="00E8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35BC7A4E" w14:textId="19329066" w:rsidR="004821D5" w:rsidRPr="00562854" w:rsidRDefault="004821D5" w:rsidP="00E8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1B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21D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14:paraId="0968F22F" w14:textId="5055816B" w:rsidR="00013E62" w:rsidRDefault="00013E62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52D609" w14:textId="77777777" w:rsidR="00C86247" w:rsidRPr="00562854" w:rsidRDefault="00C86247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52108" w14:textId="7086DB29" w:rsidR="00894B50" w:rsidRPr="00DA47CC" w:rsidRDefault="003A122C" w:rsidP="00DA4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Глава </w:t>
      </w:r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Алан-</w:t>
      </w:r>
      <w:proofErr w:type="spellStart"/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Бексерского</w:t>
      </w:r>
      <w:proofErr w:type="spellEnd"/>
    </w:p>
    <w:p w14:paraId="4503F680" w14:textId="3224ABB3" w:rsidR="00935490" w:rsidRDefault="003A122C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сельского поселения</w:t>
      </w:r>
      <w:r w:rsidR="00E853D6" w:rsidRPr="0056285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433588" w:rsidRPr="0056285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</w:t>
      </w:r>
      <w:r w:rsidR="00E5117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</w:t>
      </w:r>
      <w:r w:rsidR="00894B50"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DA47C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З.Р.Гарифуллина</w:t>
      </w:r>
    </w:p>
    <w:p w14:paraId="45BCE6EE" w14:textId="77777777" w:rsidR="004821D5" w:rsidRDefault="004821D5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5FE8AF48" w14:textId="1D7063BE" w:rsidR="00935490" w:rsidRDefault="00935490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7BAF2CF0" w14:textId="5D096F86" w:rsidR="003E3018" w:rsidRDefault="003E3018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4E084604" w14:textId="2E72D53B" w:rsidR="00673671" w:rsidRDefault="00673671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066B00BE" w14:textId="5208375D" w:rsidR="00673671" w:rsidRDefault="00673671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2040C96C" w14:textId="707BF784" w:rsidR="00673671" w:rsidRDefault="00673671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5ED38780" w14:textId="74021FC6" w:rsidR="00673671" w:rsidRDefault="00673671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1089ECD0" w14:textId="164EA109" w:rsidR="00673671" w:rsidRDefault="00673671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618495F5" w14:textId="3679C0FB" w:rsidR="00673671" w:rsidRDefault="00673671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77ED2304" w14:textId="5F653561" w:rsidR="00673671" w:rsidRDefault="00673671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48BDBDDA" w14:textId="32293873" w:rsidR="00673671" w:rsidRDefault="00673671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72676EF6" w14:textId="0518D5BF" w:rsidR="00673671" w:rsidRDefault="00673671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24CCB5F6" w14:textId="5C6D7356" w:rsidR="00673671" w:rsidRDefault="00673671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6DEE8354" w14:textId="72312C97" w:rsidR="00673671" w:rsidRDefault="00673671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63889F74" w14:textId="0B5A1610" w:rsidR="00673671" w:rsidRDefault="00673671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1A0D0D07" w14:textId="01B97547" w:rsidR="00673671" w:rsidRDefault="00673671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42D4CCF4" w14:textId="78C79444" w:rsidR="00673671" w:rsidRDefault="00673671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1B8FED91" w14:textId="7B9986B3" w:rsidR="00673671" w:rsidRDefault="00673671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4BD1759E" w14:textId="3D99FA27" w:rsidR="00673671" w:rsidRDefault="00673671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571E7625" w14:textId="46A74A53" w:rsidR="00673671" w:rsidRDefault="00673671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1ADB26AD" w14:textId="43DA62C9" w:rsidR="00673671" w:rsidRDefault="00673671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2C0C88AB" w14:textId="77E3E52E" w:rsidR="00451BC4" w:rsidRDefault="00451BC4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7CDC067A" w14:textId="1FF15E66" w:rsidR="00451BC4" w:rsidRDefault="00451BC4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09BF2E13" w14:textId="0657392A" w:rsidR="00451BC4" w:rsidRDefault="00451BC4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5B38C4D1" w14:textId="77777777" w:rsidR="00451BC4" w:rsidRDefault="00451BC4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6E5F3F10" w14:textId="5703492A" w:rsidR="00673671" w:rsidRDefault="00673671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341AAFF1" w14:textId="7EDC88AA" w:rsidR="00673671" w:rsidRDefault="00673671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5B8D563A" w14:textId="61CD627F" w:rsidR="00935490" w:rsidRPr="009C0523" w:rsidRDefault="00935490" w:rsidP="00935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1F489A19" w14:textId="1A8925C9" w:rsidR="004821D5" w:rsidRPr="009C0523" w:rsidRDefault="00C04578" w:rsidP="00C04578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821D5" w:rsidRPr="009C052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5831C8E8" w14:textId="450D6D90" w:rsidR="00935490" w:rsidRPr="009C0523" w:rsidRDefault="004821D5" w:rsidP="004821D5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3A122C" w:rsidRPr="009C05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</w:p>
    <w:p w14:paraId="08F56452" w14:textId="01527333" w:rsidR="00935490" w:rsidRPr="009C0523" w:rsidRDefault="00A72FFA" w:rsidP="004821D5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Алан-</w:t>
      </w:r>
      <w:proofErr w:type="spellStart"/>
      <w:r w:rsidRPr="009C05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Бексер</w:t>
      </w:r>
      <w:r w:rsidR="00A13602" w:rsidRPr="009C0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935490" w:rsidRPr="009C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14:paraId="78273026" w14:textId="758C78D1" w:rsidR="00935490" w:rsidRPr="009C0523" w:rsidRDefault="004821D5" w:rsidP="004821D5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Высокогорского муниц</w:t>
      </w:r>
      <w:r w:rsidR="00C04578" w:rsidRPr="00451BC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района</w:t>
      </w:r>
      <w:r w:rsidR="009C0523" w:rsidRPr="00451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490" w:rsidRPr="00451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51BC4" w:rsidRPr="00451BC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C24B11" w:rsidRPr="00451B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77BC" w:rsidRPr="00451BC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51BC4" w:rsidRPr="00451BC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84C0C" w:rsidRPr="00451BC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277BC" w:rsidRPr="00451B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84C0C" w:rsidRPr="00451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277BC" w:rsidRPr="00451B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4A5C10C9" w14:textId="77777777" w:rsidR="00935490" w:rsidRPr="009C0523" w:rsidRDefault="00935490" w:rsidP="009354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FCD6DF" w14:textId="77777777" w:rsidR="00935490" w:rsidRPr="00935490" w:rsidRDefault="00935490" w:rsidP="009354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E5EA7D" w14:textId="77777777" w:rsidR="00C04578" w:rsidRDefault="00935490" w:rsidP="00935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Дата, время и место проведения публичных слушаний </w:t>
      </w:r>
    </w:p>
    <w:p w14:paraId="553D5C4C" w14:textId="0A54E031" w:rsidR="009C0523" w:rsidRPr="009C0523" w:rsidRDefault="00935490" w:rsidP="009C0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</w:t>
      </w:r>
      <w:r w:rsidR="00C04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r w:rsidR="003277BC" w:rsidRPr="00327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внесения изменений в Правила землепользования и застройки</w:t>
      </w:r>
      <w:r w:rsidR="00184C0C" w:rsidRPr="00327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0523" w:rsidRPr="009C0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327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0523" w:rsidRPr="009C0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«Алан-Бексерское сельское поселение </w:t>
      </w:r>
    </w:p>
    <w:p w14:paraId="2E0ABD75" w14:textId="7B48B397" w:rsidR="009C0523" w:rsidRPr="009C0523" w:rsidRDefault="009C0523" w:rsidP="009C0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Высокогорского муниципального района Республики Татарстан</w:t>
      </w:r>
      <w:r w:rsidR="00627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721380D" w14:textId="77777777" w:rsidR="00935490" w:rsidRPr="00935490" w:rsidRDefault="00935490" w:rsidP="009354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7F90D2" w14:textId="77777777" w:rsidR="009C0523" w:rsidRPr="00CE5E1C" w:rsidRDefault="009C0523" w:rsidP="009C052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804"/>
        <w:gridCol w:w="2552"/>
      </w:tblGrid>
      <w:tr w:rsidR="009C0523" w:rsidRPr="009C0523" w14:paraId="74880EA1" w14:textId="77777777" w:rsidTr="009C0523">
        <w:tc>
          <w:tcPr>
            <w:tcW w:w="704" w:type="dxa"/>
            <w:shd w:val="clear" w:color="auto" w:fill="auto"/>
          </w:tcPr>
          <w:p w14:paraId="04E39C5D" w14:textId="77777777" w:rsidR="009C0523" w:rsidRPr="009C0523" w:rsidRDefault="009C0523" w:rsidP="004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</w:t>
            </w:r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/</w:t>
            </w:r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804" w:type="dxa"/>
            <w:shd w:val="clear" w:color="auto" w:fill="auto"/>
          </w:tcPr>
          <w:p w14:paraId="2AF2479F" w14:textId="77777777" w:rsidR="009C0523" w:rsidRPr="009C0523" w:rsidRDefault="009C0523" w:rsidP="004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Населенный пункт</w:t>
            </w:r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/</w:t>
            </w:r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2552" w:type="dxa"/>
            <w:shd w:val="clear" w:color="auto" w:fill="auto"/>
          </w:tcPr>
          <w:p w14:paraId="2BB25C34" w14:textId="77777777" w:rsidR="009C0523" w:rsidRPr="009C0523" w:rsidRDefault="009C0523" w:rsidP="004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и время проведения</w:t>
            </w:r>
          </w:p>
        </w:tc>
      </w:tr>
      <w:tr w:rsidR="009C0523" w:rsidRPr="009C0523" w14:paraId="21201527" w14:textId="77777777" w:rsidTr="009C0523">
        <w:tc>
          <w:tcPr>
            <w:tcW w:w="704" w:type="dxa"/>
            <w:shd w:val="clear" w:color="auto" w:fill="auto"/>
          </w:tcPr>
          <w:p w14:paraId="22A62B3B" w14:textId="77777777" w:rsidR="009C0523" w:rsidRPr="009C0523" w:rsidRDefault="009C0523" w:rsidP="009C0523">
            <w:pPr>
              <w:pStyle w:val="af3"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0738C607" w14:textId="77777777" w:rsidR="003A616F" w:rsidRDefault="009C0523" w:rsidP="004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Село Алан-</w:t>
            </w:r>
            <w:proofErr w:type="spellStart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Бексер</w:t>
            </w:r>
            <w:proofErr w:type="spellEnd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по адресу: Республика Татарстан, Высокогорский район, с.</w:t>
            </w:r>
            <w:r w:rsidR="003A61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Алан-</w:t>
            </w:r>
            <w:proofErr w:type="spellStart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Бексер</w:t>
            </w:r>
            <w:proofErr w:type="spellEnd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</w:p>
          <w:p w14:paraId="5BD529E8" w14:textId="5C74C866" w:rsidR="009C0523" w:rsidRPr="009C0523" w:rsidRDefault="009C0523" w:rsidP="004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</w:t>
            </w:r>
            <w:r w:rsidR="003A61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Центральная, д.19, здание исполнительного комитета Алан-</w:t>
            </w:r>
            <w:proofErr w:type="spellStart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Бексерского</w:t>
            </w:r>
            <w:proofErr w:type="spellEnd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СП</w:t>
            </w:r>
          </w:p>
        </w:tc>
        <w:tc>
          <w:tcPr>
            <w:tcW w:w="2552" w:type="dxa"/>
            <w:shd w:val="clear" w:color="auto" w:fill="auto"/>
          </w:tcPr>
          <w:p w14:paraId="1BB5A152" w14:textId="25661CDC" w:rsidR="009C0523" w:rsidRPr="00EB1CB3" w:rsidRDefault="003A616F" w:rsidP="004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  <w:r w:rsidR="00327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9C0523" w:rsidRPr="00EB1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</w:t>
            </w:r>
            <w:r w:rsidR="00327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9C0523" w:rsidRPr="00EB1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</w:t>
            </w:r>
          </w:p>
          <w:p w14:paraId="21FA79D1" w14:textId="71B59989" w:rsidR="009C0523" w:rsidRPr="00EB1CB3" w:rsidRDefault="009C0523" w:rsidP="00EB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1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r w:rsidR="00EB1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Pr="00EB1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EB1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EB1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 час</w:t>
            </w:r>
          </w:p>
        </w:tc>
      </w:tr>
      <w:tr w:rsidR="009C0523" w:rsidRPr="009C0523" w14:paraId="4CD4BAA5" w14:textId="77777777" w:rsidTr="009C0523">
        <w:tc>
          <w:tcPr>
            <w:tcW w:w="704" w:type="dxa"/>
            <w:shd w:val="clear" w:color="auto" w:fill="auto"/>
          </w:tcPr>
          <w:p w14:paraId="32D92385" w14:textId="77777777" w:rsidR="009C0523" w:rsidRPr="009C0523" w:rsidRDefault="009C0523" w:rsidP="009C0523">
            <w:pPr>
              <w:pStyle w:val="af3"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779D67AB" w14:textId="77777777" w:rsidR="003A616F" w:rsidRDefault="009C0523" w:rsidP="004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Алатский</w:t>
            </w:r>
            <w:proofErr w:type="spellEnd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спиртзавод</w:t>
            </w:r>
            <w:proofErr w:type="spellEnd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на площади возле дома: Республика Татарстан, Высокогорский район, </w:t>
            </w:r>
          </w:p>
          <w:p w14:paraId="4F348646" w14:textId="792ABCE4" w:rsidR="009C0523" w:rsidRPr="009C0523" w:rsidRDefault="009C0523" w:rsidP="004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</w:t>
            </w:r>
            <w:r w:rsidR="003A61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Алатский</w:t>
            </w:r>
            <w:proofErr w:type="spellEnd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спиртзавод</w:t>
            </w:r>
            <w:proofErr w:type="spellEnd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ул.</w:t>
            </w:r>
            <w:r w:rsidR="003A61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Центральная, д.33</w:t>
            </w:r>
          </w:p>
        </w:tc>
        <w:tc>
          <w:tcPr>
            <w:tcW w:w="2552" w:type="dxa"/>
            <w:shd w:val="clear" w:color="auto" w:fill="auto"/>
          </w:tcPr>
          <w:p w14:paraId="31F427E9" w14:textId="77777777" w:rsidR="003A616F" w:rsidRPr="003A616F" w:rsidRDefault="003A616F" w:rsidP="003A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1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05.10.2023г. </w:t>
            </w:r>
          </w:p>
          <w:p w14:paraId="5AE636E4" w14:textId="5AC70BC8" w:rsidR="009C0523" w:rsidRPr="00EB1CB3" w:rsidRDefault="009C0523" w:rsidP="004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1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12.00 час</w:t>
            </w:r>
          </w:p>
        </w:tc>
      </w:tr>
      <w:tr w:rsidR="009C0523" w:rsidRPr="009C0523" w14:paraId="20B9C360" w14:textId="77777777" w:rsidTr="009C0523">
        <w:tc>
          <w:tcPr>
            <w:tcW w:w="704" w:type="dxa"/>
            <w:shd w:val="clear" w:color="auto" w:fill="auto"/>
          </w:tcPr>
          <w:p w14:paraId="18092269" w14:textId="77777777" w:rsidR="009C0523" w:rsidRPr="009C0523" w:rsidRDefault="009C0523" w:rsidP="009C0523">
            <w:pPr>
              <w:pStyle w:val="af3"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6DDC27C0" w14:textId="77777777" w:rsidR="003A616F" w:rsidRDefault="009C0523" w:rsidP="004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Село Гарь на площади возле дома: Республика Татарстан, Высокогорский район, с.</w:t>
            </w:r>
            <w:r w:rsidR="003A61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Гарь, </w:t>
            </w:r>
          </w:p>
          <w:p w14:paraId="3179E126" w14:textId="654A48EA" w:rsidR="009C0523" w:rsidRPr="009C0523" w:rsidRDefault="009C0523" w:rsidP="004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</w:t>
            </w:r>
            <w:r w:rsidR="003A61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Центральная, д.24</w:t>
            </w:r>
          </w:p>
        </w:tc>
        <w:tc>
          <w:tcPr>
            <w:tcW w:w="2552" w:type="dxa"/>
            <w:shd w:val="clear" w:color="auto" w:fill="auto"/>
          </w:tcPr>
          <w:p w14:paraId="3F6848E6" w14:textId="77777777" w:rsidR="003A616F" w:rsidRPr="003A616F" w:rsidRDefault="003A616F" w:rsidP="003A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1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05.10.2023г. </w:t>
            </w:r>
          </w:p>
          <w:p w14:paraId="634D1F61" w14:textId="6BCB4B2E" w:rsidR="009C0523" w:rsidRPr="00EB1CB3" w:rsidRDefault="009C0523" w:rsidP="004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1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13.30 час</w:t>
            </w:r>
          </w:p>
        </w:tc>
      </w:tr>
      <w:tr w:rsidR="009C0523" w:rsidRPr="009C0523" w14:paraId="08F995F1" w14:textId="77777777" w:rsidTr="009C0523">
        <w:tc>
          <w:tcPr>
            <w:tcW w:w="704" w:type="dxa"/>
            <w:shd w:val="clear" w:color="auto" w:fill="auto"/>
          </w:tcPr>
          <w:p w14:paraId="11890C60" w14:textId="77777777" w:rsidR="009C0523" w:rsidRPr="009C0523" w:rsidRDefault="009C0523" w:rsidP="009C0523">
            <w:pPr>
              <w:pStyle w:val="af3"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23C622B3" w14:textId="77777777" w:rsidR="003A616F" w:rsidRDefault="009C0523" w:rsidP="004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Шумлян</w:t>
            </w:r>
            <w:proofErr w:type="spellEnd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площади возле дома: Республика Татарстан, Высокогорский район, д.</w:t>
            </w:r>
            <w:r w:rsidR="003A61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Шумлян</w:t>
            </w:r>
            <w:proofErr w:type="spellEnd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</w:p>
          <w:p w14:paraId="51AC71D3" w14:textId="373C6A48" w:rsidR="009C0523" w:rsidRPr="009C0523" w:rsidRDefault="009C0523" w:rsidP="004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</w:t>
            </w:r>
            <w:r w:rsidR="003A61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Центральная, д.1</w:t>
            </w:r>
          </w:p>
        </w:tc>
        <w:tc>
          <w:tcPr>
            <w:tcW w:w="2552" w:type="dxa"/>
            <w:shd w:val="clear" w:color="auto" w:fill="auto"/>
          </w:tcPr>
          <w:p w14:paraId="7E219775" w14:textId="77777777" w:rsidR="003A616F" w:rsidRPr="003A616F" w:rsidRDefault="003A616F" w:rsidP="003A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1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05.10.2023г. </w:t>
            </w:r>
          </w:p>
          <w:p w14:paraId="55DFE24D" w14:textId="2C25AC3A" w:rsidR="009C0523" w:rsidRPr="00EB1CB3" w:rsidRDefault="009C0523" w:rsidP="00EB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1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1</w:t>
            </w:r>
            <w:r w:rsidR="00EB1CB3" w:rsidRPr="00EB1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EB1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.30 час</w:t>
            </w:r>
          </w:p>
        </w:tc>
      </w:tr>
      <w:tr w:rsidR="00EB1CB3" w:rsidRPr="009C0523" w14:paraId="365DC39B" w14:textId="77777777" w:rsidTr="009C0523">
        <w:tc>
          <w:tcPr>
            <w:tcW w:w="704" w:type="dxa"/>
            <w:shd w:val="clear" w:color="auto" w:fill="auto"/>
          </w:tcPr>
          <w:p w14:paraId="4E48D7A6" w14:textId="77777777" w:rsidR="00EB1CB3" w:rsidRPr="009C0523" w:rsidRDefault="00EB1CB3" w:rsidP="00EB1CB3">
            <w:pPr>
              <w:pStyle w:val="af3"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121DFFA7" w14:textId="77777777" w:rsidR="003A616F" w:rsidRDefault="00EB1CB3" w:rsidP="00EB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Асянь</w:t>
            </w:r>
            <w:proofErr w:type="spellEnd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площади возле дома: Республика Татарстан, Высокогорский район, д.</w:t>
            </w:r>
            <w:r w:rsidR="003A61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Асянь</w:t>
            </w:r>
            <w:proofErr w:type="spellEnd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</w:p>
          <w:p w14:paraId="5B85C7A8" w14:textId="0ACA68AA" w:rsidR="00EB1CB3" w:rsidRPr="009C0523" w:rsidRDefault="00EB1CB3" w:rsidP="00EB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</w:t>
            </w:r>
            <w:r w:rsidR="003A61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С.Сайдашева</w:t>
            </w:r>
            <w:proofErr w:type="spellEnd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д.5Б</w:t>
            </w:r>
          </w:p>
        </w:tc>
        <w:tc>
          <w:tcPr>
            <w:tcW w:w="2552" w:type="dxa"/>
            <w:shd w:val="clear" w:color="auto" w:fill="auto"/>
          </w:tcPr>
          <w:p w14:paraId="0502E205" w14:textId="77777777" w:rsidR="003A616F" w:rsidRPr="003A616F" w:rsidRDefault="003A616F" w:rsidP="003A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1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05.10.2023г. </w:t>
            </w:r>
          </w:p>
          <w:p w14:paraId="36495565" w14:textId="47EA2EAD" w:rsidR="00EB1CB3" w:rsidRPr="00EB1CB3" w:rsidRDefault="00EB1CB3" w:rsidP="003A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1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EB1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3A61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EB1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 час</w:t>
            </w:r>
          </w:p>
        </w:tc>
      </w:tr>
    </w:tbl>
    <w:p w14:paraId="69F9FC97" w14:textId="77777777" w:rsidR="009C0523" w:rsidRPr="009C0523" w:rsidRDefault="009C0523" w:rsidP="009C0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6B33BACA" w14:textId="77777777" w:rsidR="00935490" w:rsidRPr="00562854" w:rsidRDefault="00935490" w:rsidP="00321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935490" w:rsidRPr="00562854" w:rsidSect="00E853D6">
      <w:headerReference w:type="default" r:id="rId11"/>
      <w:pgSz w:w="11906" w:h="16838"/>
      <w:pgMar w:top="1135" w:right="567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44102" w14:textId="77777777" w:rsidR="0025631E" w:rsidRDefault="0025631E" w:rsidP="00593FF9">
      <w:pPr>
        <w:spacing w:after="0" w:line="240" w:lineRule="auto"/>
      </w:pPr>
      <w:r>
        <w:separator/>
      </w:r>
    </w:p>
  </w:endnote>
  <w:endnote w:type="continuationSeparator" w:id="0">
    <w:p w14:paraId="7BD2BD86" w14:textId="77777777" w:rsidR="0025631E" w:rsidRDefault="0025631E" w:rsidP="0059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9DD98" w14:textId="77777777" w:rsidR="0025631E" w:rsidRDefault="0025631E" w:rsidP="00593FF9">
      <w:pPr>
        <w:spacing w:after="0" w:line="240" w:lineRule="auto"/>
      </w:pPr>
      <w:r>
        <w:separator/>
      </w:r>
    </w:p>
  </w:footnote>
  <w:footnote w:type="continuationSeparator" w:id="0">
    <w:p w14:paraId="09460072" w14:textId="77777777" w:rsidR="0025631E" w:rsidRDefault="0025631E" w:rsidP="00593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A8E78" w14:textId="79B374A2" w:rsidR="00542F2A" w:rsidRPr="00FA33FA" w:rsidRDefault="00542F2A" w:rsidP="00FA33FA">
    <w:pPr>
      <w:pStyle w:val="a6"/>
      <w:jc w:val="right"/>
      <w:rPr>
        <w:rFonts w:ascii="Times New Roman" w:hAnsi="Times New Roman"/>
        <w:sz w:val="28"/>
        <w:szCs w:val="28"/>
        <w:lang w:val="ru-RU"/>
      </w:rPr>
    </w:pPr>
    <w:r w:rsidRPr="00FA33FA">
      <w:rPr>
        <w:rFonts w:ascii="Times New Roman" w:hAnsi="Times New Roman"/>
        <w:sz w:val="28"/>
        <w:szCs w:val="28"/>
        <w:lang w:val="ru-RU"/>
      </w:rPr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3850"/>
    <w:multiLevelType w:val="hybridMultilevel"/>
    <w:tmpl w:val="0AC0C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A6153"/>
    <w:multiLevelType w:val="hybridMultilevel"/>
    <w:tmpl w:val="0AC0C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05214"/>
    <w:multiLevelType w:val="hybridMultilevel"/>
    <w:tmpl w:val="BC720A6A"/>
    <w:lvl w:ilvl="0" w:tplc="FB082DA4">
      <w:start w:val="1"/>
      <w:numFmt w:val="decimal"/>
      <w:lvlText w:val="%1)"/>
      <w:lvlJc w:val="left"/>
      <w:pPr>
        <w:ind w:left="115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79701289"/>
    <w:multiLevelType w:val="hybridMultilevel"/>
    <w:tmpl w:val="8DDEEAF4"/>
    <w:lvl w:ilvl="0" w:tplc="F0CA016A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39"/>
    <w:rsid w:val="00013E62"/>
    <w:rsid w:val="00014D82"/>
    <w:rsid w:val="0003254E"/>
    <w:rsid w:val="000349AB"/>
    <w:rsid w:val="00085B98"/>
    <w:rsid w:val="000C5F70"/>
    <w:rsid w:val="000D1F51"/>
    <w:rsid w:val="000D7940"/>
    <w:rsid w:val="00135DBE"/>
    <w:rsid w:val="00151405"/>
    <w:rsid w:val="00165B81"/>
    <w:rsid w:val="00184C0C"/>
    <w:rsid w:val="001A2148"/>
    <w:rsid w:val="001A37C6"/>
    <w:rsid w:val="002008D1"/>
    <w:rsid w:val="00224B17"/>
    <w:rsid w:val="00225487"/>
    <w:rsid w:val="00227393"/>
    <w:rsid w:val="00230B1C"/>
    <w:rsid w:val="002479CD"/>
    <w:rsid w:val="0025631E"/>
    <w:rsid w:val="002563B7"/>
    <w:rsid w:val="00261F2B"/>
    <w:rsid w:val="00265214"/>
    <w:rsid w:val="002724C2"/>
    <w:rsid w:val="00277118"/>
    <w:rsid w:val="0028355B"/>
    <w:rsid w:val="00294643"/>
    <w:rsid w:val="002E1D2B"/>
    <w:rsid w:val="002F0B49"/>
    <w:rsid w:val="002F6A48"/>
    <w:rsid w:val="00303644"/>
    <w:rsid w:val="00313436"/>
    <w:rsid w:val="00320566"/>
    <w:rsid w:val="00321440"/>
    <w:rsid w:val="003277BC"/>
    <w:rsid w:val="00331BEA"/>
    <w:rsid w:val="00396844"/>
    <w:rsid w:val="003A122C"/>
    <w:rsid w:val="003A616F"/>
    <w:rsid w:val="003C1A36"/>
    <w:rsid w:val="003C294B"/>
    <w:rsid w:val="003C5171"/>
    <w:rsid w:val="003E3018"/>
    <w:rsid w:val="003F7A1F"/>
    <w:rsid w:val="00433588"/>
    <w:rsid w:val="00445CAE"/>
    <w:rsid w:val="00451BC4"/>
    <w:rsid w:val="004821D5"/>
    <w:rsid w:val="0049129B"/>
    <w:rsid w:val="004B0280"/>
    <w:rsid w:val="004B4B1A"/>
    <w:rsid w:val="004E10AC"/>
    <w:rsid w:val="0050736C"/>
    <w:rsid w:val="0053594C"/>
    <w:rsid w:val="00542F2A"/>
    <w:rsid w:val="00562854"/>
    <w:rsid w:val="00575E11"/>
    <w:rsid w:val="00582EEC"/>
    <w:rsid w:val="00593FF9"/>
    <w:rsid w:val="00595DD9"/>
    <w:rsid w:val="005F1DAF"/>
    <w:rsid w:val="005F3947"/>
    <w:rsid w:val="00611899"/>
    <w:rsid w:val="0062716C"/>
    <w:rsid w:val="006359A6"/>
    <w:rsid w:val="00650D78"/>
    <w:rsid w:val="00652264"/>
    <w:rsid w:val="00662B27"/>
    <w:rsid w:val="006660D0"/>
    <w:rsid w:val="00673671"/>
    <w:rsid w:val="00673DA5"/>
    <w:rsid w:val="006A3FD1"/>
    <w:rsid w:val="006B54EA"/>
    <w:rsid w:val="006D13B4"/>
    <w:rsid w:val="006D32F3"/>
    <w:rsid w:val="006D5E75"/>
    <w:rsid w:val="00703E66"/>
    <w:rsid w:val="00732DAE"/>
    <w:rsid w:val="0075527B"/>
    <w:rsid w:val="00776751"/>
    <w:rsid w:val="00782D3F"/>
    <w:rsid w:val="00793E9D"/>
    <w:rsid w:val="007C49A4"/>
    <w:rsid w:val="007F05E7"/>
    <w:rsid w:val="008054AA"/>
    <w:rsid w:val="00823943"/>
    <w:rsid w:val="008261A7"/>
    <w:rsid w:val="00831D36"/>
    <w:rsid w:val="0085428F"/>
    <w:rsid w:val="008557B1"/>
    <w:rsid w:val="00875AFB"/>
    <w:rsid w:val="00894B50"/>
    <w:rsid w:val="008B2201"/>
    <w:rsid w:val="008B7C3A"/>
    <w:rsid w:val="008E3E33"/>
    <w:rsid w:val="008E68BA"/>
    <w:rsid w:val="00935490"/>
    <w:rsid w:val="00963BE6"/>
    <w:rsid w:val="00967AD0"/>
    <w:rsid w:val="009B6C06"/>
    <w:rsid w:val="009C0523"/>
    <w:rsid w:val="009E19B8"/>
    <w:rsid w:val="009F3539"/>
    <w:rsid w:val="00A1196A"/>
    <w:rsid w:val="00A13602"/>
    <w:rsid w:val="00A14919"/>
    <w:rsid w:val="00A17D42"/>
    <w:rsid w:val="00A66835"/>
    <w:rsid w:val="00A72FFA"/>
    <w:rsid w:val="00A92BA2"/>
    <w:rsid w:val="00AE5D61"/>
    <w:rsid w:val="00B0226F"/>
    <w:rsid w:val="00B3290D"/>
    <w:rsid w:val="00B4001A"/>
    <w:rsid w:val="00B42A0D"/>
    <w:rsid w:val="00B62FEA"/>
    <w:rsid w:val="00B83F4A"/>
    <w:rsid w:val="00B95D48"/>
    <w:rsid w:val="00BA3BC2"/>
    <w:rsid w:val="00BA5360"/>
    <w:rsid w:val="00BB2E01"/>
    <w:rsid w:val="00BE61E7"/>
    <w:rsid w:val="00C04578"/>
    <w:rsid w:val="00C11207"/>
    <w:rsid w:val="00C14B19"/>
    <w:rsid w:val="00C24B11"/>
    <w:rsid w:val="00C33277"/>
    <w:rsid w:val="00C3759B"/>
    <w:rsid w:val="00C752CA"/>
    <w:rsid w:val="00C82611"/>
    <w:rsid w:val="00C86247"/>
    <w:rsid w:val="00CA05B4"/>
    <w:rsid w:val="00D558E5"/>
    <w:rsid w:val="00D83E68"/>
    <w:rsid w:val="00D92E21"/>
    <w:rsid w:val="00DA47CC"/>
    <w:rsid w:val="00DB1B43"/>
    <w:rsid w:val="00DC7437"/>
    <w:rsid w:val="00DF4302"/>
    <w:rsid w:val="00E32873"/>
    <w:rsid w:val="00E5117D"/>
    <w:rsid w:val="00E61AC2"/>
    <w:rsid w:val="00E853D6"/>
    <w:rsid w:val="00E867D9"/>
    <w:rsid w:val="00EA3646"/>
    <w:rsid w:val="00EB1CB3"/>
    <w:rsid w:val="00EB209F"/>
    <w:rsid w:val="00ED3185"/>
    <w:rsid w:val="00EE03BF"/>
    <w:rsid w:val="00F20875"/>
    <w:rsid w:val="00F33F00"/>
    <w:rsid w:val="00FA33FA"/>
    <w:rsid w:val="00FC3979"/>
    <w:rsid w:val="00FD3BC0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7D41B"/>
  <w15:docId w15:val="{A9843906-79D5-4097-93FC-110D5299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523"/>
  </w:style>
  <w:style w:type="paragraph" w:styleId="1">
    <w:name w:val="heading 1"/>
    <w:basedOn w:val="a"/>
    <w:next w:val="a"/>
    <w:link w:val="10"/>
    <w:qFormat/>
    <w:rsid w:val="00593F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93F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3F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93FF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F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93F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93FF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93FF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3FF9"/>
  </w:style>
  <w:style w:type="character" w:styleId="a3">
    <w:name w:val="Hyperlink"/>
    <w:unhideWhenUsed/>
    <w:rsid w:val="00593FF9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593FF9"/>
    <w:rPr>
      <w:color w:val="954F72"/>
      <w:u w:val="single"/>
    </w:rPr>
  </w:style>
  <w:style w:type="paragraph" w:styleId="a4">
    <w:name w:val="footnote text"/>
    <w:basedOn w:val="a"/>
    <w:link w:val="a5"/>
    <w:semiHidden/>
    <w:unhideWhenUsed/>
    <w:rsid w:val="00593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3F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93FF9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kern w:val="2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93FF9"/>
    <w:rPr>
      <w:rFonts w:ascii="Calibri" w:eastAsia="Times New Roman" w:hAnsi="Calibri" w:cs="Times New Roman"/>
      <w:kern w:val="2"/>
      <w:lang w:val="en-US"/>
    </w:rPr>
  </w:style>
  <w:style w:type="paragraph" w:styleId="a8">
    <w:name w:val="footer"/>
    <w:basedOn w:val="a"/>
    <w:link w:val="a9"/>
    <w:uiPriority w:val="99"/>
    <w:unhideWhenUsed/>
    <w:rsid w:val="00593F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93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593F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593F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593F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593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593F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593F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93F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93F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593F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593FF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qFormat/>
    <w:rsid w:val="00593F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link w:val="af4"/>
    <w:uiPriority w:val="34"/>
    <w:qFormat/>
    <w:rsid w:val="00593F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Îáû÷íûé"/>
    <w:rsid w:val="00593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"/>
    <w:basedOn w:val="a"/>
    <w:rsid w:val="00593F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7">
    <w:name w:val="Style7"/>
    <w:basedOn w:val="a"/>
    <w:rsid w:val="00593FF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F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59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link w:val="42"/>
    <w:locked/>
    <w:rsid w:val="00593FF9"/>
    <w:rPr>
      <w:sz w:val="1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93FF9"/>
    <w:pPr>
      <w:shd w:val="clear" w:color="auto" w:fill="FFFFFF"/>
      <w:spacing w:before="120" w:after="480" w:line="240" w:lineRule="atLeast"/>
      <w:jc w:val="center"/>
    </w:pPr>
    <w:rPr>
      <w:sz w:val="14"/>
    </w:rPr>
  </w:style>
  <w:style w:type="paragraph" w:customStyle="1" w:styleId="43">
    <w:name w:val="Знак Знак4"/>
    <w:basedOn w:val="a"/>
    <w:rsid w:val="00593FF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7">
    <w:name w:val="footnote reference"/>
    <w:semiHidden/>
    <w:unhideWhenUsed/>
    <w:rsid w:val="00593FF9"/>
    <w:rPr>
      <w:vertAlign w:val="superscript"/>
    </w:rPr>
  </w:style>
  <w:style w:type="character" w:customStyle="1" w:styleId="210">
    <w:name w:val="Основной текст 2 Знак1"/>
    <w:basedOn w:val="a0"/>
    <w:uiPriority w:val="99"/>
    <w:semiHidden/>
    <w:rsid w:val="00593FF9"/>
    <w:rPr>
      <w:sz w:val="24"/>
      <w:szCs w:val="24"/>
    </w:rPr>
  </w:style>
  <w:style w:type="character" w:customStyle="1" w:styleId="FontStyle15">
    <w:name w:val="Font Style15"/>
    <w:rsid w:val="00593FF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3">
    <w:name w:val="Верхний колонтитул Знак1"/>
    <w:basedOn w:val="a0"/>
    <w:uiPriority w:val="99"/>
    <w:semiHidden/>
    <w:rsid w:val="00593FF9"/>
    <w:rPr>
      <w:sz w:val="24"/>
      <w:szCs w:val="24"/>
    </w:rPr>
  </w:style>
  <w:style w:type="character" w:customStyle="1" w:styleId="apple-converted-space">
    <w:name w:val="apple-converted-space"/>
    <w:rsid w:val="00593FF9"/>
  </w:style>
  <w:style w:type="character" w:customStyle="1" w:styleId="14">
    <w:name w:val="Неразрешенное упоминание1"/>
    <w:basedOn w:val="a0"/>
    <w:uiPriority w:val="99"/>
    <w:semiHidden/>
    <w:rsid w:val="00593FF9"/>
    <w:rPr>
      <w:color w:val="808080"/>
      <w:shd w:val="clear" w:color="auto" w:fill="E6E6E6"/>
    </w:rPr>
  </w:style>
  <w:style w:type="character" w:styleId="af8">
    <w:name w:val="FollowedHyperlink"/>
    <w:basedOn w:val="a0"/>
    <w:uiPriority w:val="99"/>
    <w:semiHidden/>
    <w:unhideWhenUsed/>
    <w:rsid w:val="00593FF9"/>
    <w:rPr>
      <w:color w:val="800080" w:themeColor="followedHyperlink"/>
      <w:u w:val="single"/>
    </w:rPr>
  </w:style>
  <w:style w:type="character" w:customStyle="1" w:styleId="af4">
    <w:name w:val="Абзац списка Знак"/>
    <w:basedOn w:val="a0"/>
    <w:link w:val="af3"/>
    <w:uiPriority w:val="34"/>
    <w:rsid w:val="009C05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ysokaya-gora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V8jW/8EcFLft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901E3-FBC2-4839-98CB-985A54BE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Yamashurma</dc:creator>
  <cp:lastModifiedBy>Зухря</cp:lastModifiedBy>
  <cp:revision>17</cp:revision>
  <cp:lastPrinted>2022-10-27T12:26:00Z</cp:lastPrinted>
  <dcterms:created xsi:type="dcterms:W3CDTF">2022-10-25T06:34:00Z</dcterms:created>
  <dcterms:modified xsi:type="dcterms:W3CDTF">2023-09-20T19:27:00Z</dcterms:modified>
</cp:coreProperties>
</file>