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2C098B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BA3">
        <w:rPr>
          <w:rFonts w:ascii="Times New Roman" w:hAnsi="Times New Roman" w:cs="Times New Roman"/>
          <w:b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b/>
          <w:sz w:val="28"/>
          <w:szCs w:val="28"/>
          <w:lang w:eastAsia="ru-RU"/>
        </w:rPr>
        <w:t>Алатского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C6476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C6476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C6476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AA799D" w:rsidP="00F5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с. </w:t>
            </w:r>
            <w:proofErr w:type="spellStart"/>
            <w:r w:rsidR="00F552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C6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30E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  <w:r w:rsidR="00C647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2C09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дека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бря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652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C647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5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647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бюджета 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Село-</w:t>
      </w:r>
      <w:proofErr w:type="spellStart"/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Алатского</w:t>
      </w:r>
      <w:proofErr w:type="spellEnd"/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C6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C6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C6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2A2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0A9" w:rsidRPr="00B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2A20A9" w:rsidRPr="00BA0D57">
        <w:rPr>
          <w:rFonts w:ascii="Times New Roman" w:hAnsi="Times New Roman" w:cs="Times New Roman"/>
          <w:sz w:val="28"/>
          <w:szCs w:val="28"/>
          <w:lang w:bidi="ru-RU"/>
        </w:rPr>
        <w:t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</w:t>
      </w:r>
      <w:proofErr w:type="gramEnd"/>
      <w:r w:rsidR="002A20A9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</w:t>
      </w:r>
      <w:r w:rsidR="002A20A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33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bookmarkStart w:id="0" w:name="_GoBack"/>
      <w:bookmarkEnd w:id="0"/>
      <w:r w:rsidR="00C6476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E38">
        <w:rPr>
          <w:rFonts w:ascii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330E3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330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2C098B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617C9"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="001617C9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Default="00A3383F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53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проведения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661B8" w:rsidRPr="00AA799D" w:rsidRDefault="007661B8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Республика Татарстан, Вы</w:t>
      </w:r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сокогорский район, </w:t>
      </w:r>
      <w:proofErr w:type="spellStart"/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AA799D" w:rsidRPr="00AA799D" w:rsidRDefault="00AA799D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330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>В соо</w:t>
      </w:r>
      <w:r w:rsidR="00A936A0">
        <w:rPr>
          <w:rFonts w:ascii="Times New Roman" w:eastAsia="Franklin Gothic Book" w:hAnsi="Times New Roman" w:cs="Times New Roman"/>
          <w:sz w:val="28"/>
          <w:szCs w:val="28"/>
          <w:lang w:bidi="ru-RU"/>
        </w:rPr>
        <w:t>тветствии с Бюджетным кодексом Р</w:t>
      </w:r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оссийской Федерации, Налоговым кодексом Российской Федерации, Положением о бюджетном процессе в </w:t>
      </w:r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Алатском</w:t>
      </w:r>
      <w:proofErr w:type="spellEnd"/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сельском поселении, руководствуясь Уставом муниципального  образования  «</w:t>
      </w:r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Алатского</w:t>
      </w:r>
      <w:proofErr w:type="spellEnd"/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сельское  поселение Высокогорского муниципального района Республики Татарстан», 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слушаний (общественных обсуждений) на</w:t>
      </w:r>
      <w:proofErr w:type="gram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Татарстан, </w:t>
      </w:r>
      <w:proofErr w:type="spellStart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C6476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476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6476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Бюджета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плановый период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C6476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6476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Start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</w:p>
    <w:p w:rsidR="00783673" w:rsidRPr="00783673" w:rsidRDefault="00783673" w:rsidP="002C0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в том числе депутаты сельского поселения, представители органов государственной исполнительной власти и местного самоуправления, общественных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политических партий, 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2C0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1.Одобрить 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 Бюджета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6476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C0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его на рассмотрение очередного заседания Совета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района.</w:t>
      </w:r>
    </w:p>
    <w:p w:rsidR="002A20A9" w:rsidRDefault="002A20A9" w:rsidP="002A20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57">
        <w:rPr>
          <w:rFonts w:ascii="Times New Roman" w:hAnsi="Times New Roman" w:cs="Times New Roman"/>
          <w:sz w:val="28"/>
          <w:szCs w:val="28"/>
        </w:rPr>
        <w:t xml:space="preserve">Заключение подлежит обнародованию 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 поселения и в здании Исполнительного комитета 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bidi="ru-RU"/>
        </w:rPr>
        <w:t>Алатского</w:t>
      </w:r>
      <w:proofErr w:type="spellEnd"/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по адресу: 4227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Татарстан, Высокогорский район, </w:t>
      </w:r>
      <w:proofErr w:type="spell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="00051BA3">
        <w:rPr>
          <w:rFonts w:ascii="Times New Roman" w:hAnsi="Times New Roman" w:cs="Times New Roman"/>
          <w:sz w:val="28"/>
          <w:szCs w:val="28"/>
          <w:lang w:bidi="ru-RU"/>
        </w:rPr>
        <w:t>лат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2A20A9" w:rsidRDefault="002A20A9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CF548B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051BA3" w:rsidRDefault="00783673" w:rsidP="002C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публичных слушаниях </w:t>
      </w:r>
    </w:p>
    <w:p w:rsidR="00783673" w:rsidRPr="00051BA3" w:rsidRDefault="00051BA3" w:rsidP="002C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C098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3673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3673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Р.Р.Хакимуллин</w:t>
      </w:r>
      <w:proofErr w:type="spellEnd"/>
    </w:p>
    <w:p w:rsidR="00620487" w:rsidRDefault="00620487"/>
    <w:sectPr w:rsidR="00620487" w:rsidSect="002A20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0148E5"/>
    <w:rsid w:val="00051BA3"/>
    <w:rsid w:val="00107225"/>
    <w:rsid w:val="001617C9"/>
    <w:rsid w:val="00165860"/>
    <w:rsid w:val="00244EB7"/>
    <w:rsid w:val="002A20A9"/>
    <w:rsid w:val="002C098B"/>
    <w:rsid w:val="00330E38"/>
    <w:rsid w:val="0036525B"/>
    <w:rsid w:val="004B57AF"/>
    <w:rsid w:val="004E1D22"/>
    <w:rsid w:val="00535145"/>
    <w:rsid w:val="00620487"/>
    <w:rsid w:val="00624F21"/>
    <w:rsid w:val="006375D3"/>
    <w:rsid w:val="007661B8"/>
    <w:rsid w:val="007743E2"/>
    <w:rsid w:val="00783673"/>
    <w:rsid w:val="00910B5D"/>
    <w:rsid w:val="009E1C59"/>
    <w:rsid w:val="00A0251E"/>
    <w:rsid w:val="00A3383F"/>
    <w:rsid w:val="00A936A0"/>
    <w:rsid w:val="00AA799D"/>
    <w:rsid w:val="00C64765"/>
    <w:rsid w:val="00CF548B"/>
    <w:rsid w:val="00E577DF"/>
    <w:rsid w:val="00EB5D18"/>
    <w:rsid w:val="00ED161A"/>
    <w:rsid w:val="00F55201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Selo-AlatSP</cp:lastModifiedBy>
  <cp:revision>4</cp:revision>
  <cp:lastPrinted>2020-10-28T06:31:00Z</cp:lastPrinted>
  <dcterms:created xsi:type="dcterms:W3CDTF">2023-12-05T09:56:00Z</dcterms:created>
  <dcterms:modified xsi:type="dcterms:W3CDTF">2023-12-12T06:25:00Z</dcterms:modified>
</cp:coreProperties>
</file>