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7D" w:rsidRDefault="001D400F" w:rsidP="002F3A0B">
      <w:pPr>
        <w:jc w:val="center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4119F42" wp14:editId="531768FD">
            <wp:simplePos x="0" y="0"/>
            <wp:positionH relativeFrom="column">
              <wp:posOffset>3117215</wp:posOffset>
            </wp:positionH>
            <wp:positionV relativeFrom="paragraph">
              <wp:posOffset>22860</wp:posOffset>
            </wp:positionV>
            <wp:extent cx="572770" cy="707390"/>
            <wp:effectExtent l="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C7D" w:rsidRDefault="00431C7D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2"/>
          <w:szCs w:val="22"/>
        </w:rPr>
      </w:pPr>
    </w:p>
    <w:p w:rsidR="00431C7D" w:rsidRDefault="00431C7D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>СОВЕТ</w:t>
      </w:r>
      <w:r w:rsidR="00637D7C">
        <w:rPr>
          <w:rFonts w:ascii="Times New Roman" w:hAnsi="Times New Roman" w:cs="Times New Roman"/>
          <w:b/>
          <w:sz w:val="21"/>
          <w:szCs w:val="21"/>
        </w:rPr>
        <w:t xml:space="preserve"> АЙБАШ</w:t>
      </w:r>
      <w:r>
        <w:rPr>
          <w:rFonts w:ascii="Times New Roman" w:hAnsi="Times New Roman" w:cs="Times New Roman"/>
          <w:b/>
          <w:sz w:val="21"/>
          <w:szCs w:val="21"/>
        </w:rPr>
        <w:t>СКОГО</w:t>
      </w:r>
    </w:p>
    <w:p w:rsidR="00431C7D" w:rsidRPr="00DC5E79" w:rsidRDefault="00431C7D" w:rsidP="006F2450">
      <w:pPr>
        <w:pStyle w:val="20"/>
        <w:shd w:val="clear" w:color="auto" w:fill="auto"/>
        <w:ind w:right="-673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 xml:space="preserve">СЕЛЬСКОГО ПОСЕЛЕНИЯ ВЫСОКОГОРСКОГО </w:t>
      </w:r>
    </w:p>
    <w:p w:rsidR="00431C7D" w:rsidRPr="00DC5E79" w:rsidRDefault="00431C7D" w:rsidP="00026968">
      <w:pPr>
        <w:pStyle w:val="20"/>
        <w:shd w:val="clear" w:color="auto" w:fill="auto"/>
        <w:ind w:right="-531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>МУНИЦИПАЛЬНОГО РАЙОНА РЕСПУБЛИКИ ТАТАРСТАН</w:t>
      </w:r>
    </w:p>
    <w:p w:rsidR="00431C7D" w:rsidRPr="00DC5E79" w:rsidRDefault="00431C7D" w:rsidP="00DC5E79">
      <w:pPr>
        <w:pStyle w:val="20"/>
        <w:spacing w:line="245" w:lineRule="exact"/>
        <w:ind w:right="-1405"/>
        <w:jc w:val="left"/>
        <w:rPr>
          <w:sz w:val="21"/>
          <w:szCs w:val="21"/>
        </w:rPr>
      </w:pPr>
    </w:p>
    <w:p w:rsidR="00431C7D" w:rsidRPr="00DC5E79" w:rsidRDefault="00431C7D" w:rsidP="00764444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>ТАТАРСТАН РЕСПУБЛИКАСЫ</w:t>
      </w:r>
    </w:p>
    <w:p w:rsidR="00431C7D" w:rsidRPr="00DC5E79" w:rsidRDefault="00431C7D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 xml:space="preserve">БИЕКТАУ </w:t>
      </w:r>
    </w:p>
    <w:p w:rsidR="00431C7D" w:rsidRPr="00DC5E79" w:rsidRDefault="00431C7D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 w:rsidRPr="00DC5E79">
        <w:rPr>
          <w:rFonts w:ascii="Times New Roman" w:hAnsi="Times New Roman" w:cs="Times New Roman"/>
          <w:b/>
          <w:sz w:val="21"/>
          <w:szCs w:val="21"/>
        </w:rPr>
        <w:t xml:space="preserve">МУНИЦИПАЛЬ РАЙОНЫ </w:t>
      </w:r>
    </w:p>
    <w:p w:rsidR="00431C7D" w:rsidRPr="00DC5E79" w:rsidRDefault="00637D7C" w:rsidP="00D21AC3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АЙБАШ</w:t>
      </w:r>
      <w:r w:rsidR="00431C7D" w:rsidRPr="00DC5E79">
        <w:rPr>
          <w:rFonts w:ascii="Times New Roman" w:hAnsi="Times New Roman" w:cs="Times New Roman"/>
          <w:b/>
          <w:sz w:val="21"/>
          <w:szCs w:val="21"/>
        </w:rPr>
        <w:t xml:space="preserve"> АВЫЛ </w:t>
      </w:r>
    </w:p>
    <w:p w:rsidR="00431C7D" w:rsidRPr="00DC5E79" w:rsidRDefault="00431C7D" w:rsidP="000978F6">
      <w:pPr>
        <w:pStyle w:val="20"/>
        <w:spacing w:line="245" w:lineRule="exact"/>
        <w:ind w:right="-1405"/>
        <w:rPr>
          <w:rFonts w:ascii="Times New Roman" w:hAnsi="Times New Roman" w:cs="Times New Roman"/>
          <w:b/>
          <w:sz w:val="21"/>
          <w:szCs w:val="21"/>
        </w:rPr>
        <w:sectPr w:rsidR="00431C7D" w:rsidRPr="00DC5E79" w:rsidSect="00970690">
          <w:headerReference w:type="default" r:id="rId8"/>
          <w:pgSz w:w="11909" w:h="16840"/>
          <w:pgMar w:top="624" w:right="851" w:bottom="624" w:left="851" w:header="0" w:footer="6" w:gutter="0"/>
          <w:cols w:num="2" w:space="722" w:equalWidth="0">
            <w:col w:w="4147" w:space="1680"/>
            <w:col w:w="3558"/>
          </w:cols>
          <w:noEndnote/>
          <w:titlePg/>
          <w:docGrid w:linePitch="360"/>
        </w:sectPr>
      </w:pPr>
      <w:r w:rsidRPr="00DC5E79">
        <w:rPr>
          <w:rFonts w:ascii="Times New Roman" w:hAnsi="Times New Roman" w:cs="Times New Roman"/>
          <w:b/>
          <w:sz w:val="21"/>
          <w:szCs w:val="21"/>
        </w:rPr>
        <w:t>ҖИРЛЕГЕ</w:t>
      </w:r>
      <w:r w:rsidR="00AD751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DC5E79">
        <w:rPr>
          <w:rFonts w:ascii="Times New Roman" w:hAnsi="Times New Roman" w:cs="Times New Roman"/>
          <w:b/>
          <w:sz w:val="21"/>
          <w:szCs w:val="21"/>
        </w:rPr>
        <w:t>СОВЕТЫ</w:t>
      </w:r>
    </w:p>
    <w:p w:rsidR="00431C7D" w:rsidRPr="006F2450" w:rsidRDefault="00431C7D" w:rsidP="00FF09C6">
      <w:pPr>
        <w:pStyle w:val="20"/>
        <w:shd w:val="clear" w:color="auto" w:fill="auto"/>
        <w:tabs>
          <w:tab w:val="left" w:pos="5448"/>
        </w:tabs>
        <w:spacing w:line="216" w:lineRule="exact"/>
        <w:ind w:right="-316"/>
        <w:jc w:val="lef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4227</w:t>
      </w:r>
      <w:r w:rsidR="00637D7C">
        <w:rPr>
          <w:rFonts w:ascii="Times New Roman" w:hAnsi="Times New Roman" w:cs="Times New Roman"/>
          <w:sz w:val="19"/>
          <w:szCs w:val="19"/>
        </w:rPr>
        <w:t>26</w:t>
      </w:r>
      <w:r w:rsidRPr="006F2450">
        <w:rPr>
          <w:rFonts w:ascii="Times New Roman" w:hAnsi="Times New Roman" w:cs="Times New Roman"/>
          <w:sz w:val="19"/>
          <w:szCs w:val="19"/>
        </w:rPr>
        <w:t>, Республика Татарстан, Высокогорский район,</w:t>
      </w:r>
      <w:r w:rsidRPr="006F2450"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4227</w:t>
      </w:r>
      <w:r w:rsidR="00637D7C">
        <w:rPr>
          <w:rFonts w:ascii="Times New Roman" w:hAnsi="Times New Roman" w:cs="Times New Roman"/>
          <w:sz w:val="19"/>
          <w:szCs w:val="19"/>
        </w:rPr>
        <w:t>26</w:t>
      </w:r>
      <w:r w:rsidRPr="006F2450">
        <w:rPr>
          <w:rFonts w:ascii="Times New Roman" w:hAnsi="Times New Roman" w:cs="Times New Roman"/>
          <w:sz w:val="19"/>
          <w:szCs w:val="19"/>
        </w:rPr>
        <w:t xml:space="preserve">, Татарстан </w:t>
      </w:r>
      <w:proofErr w:type="spellStart"/>
      <w:r w:rsidRPr="006F2450">
        <w:rPr>
          <w:rFonts w:ascii="Times New Roman" w:hAnsi="Times New Roman" w:cs="Times New Roman"/>
          <w:sz w:val="19"/>
          <w:szCs w:val="19"/>
        </w:rPr>
        <w:t>Республикасы</w:t>
      </w:r>
      <w:proofErr w:type="spellEnd"/>
      <w:r w:rsidRPr="006F2450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6F2450">
        <w:rPr>
          <w:rFonts w:ascii="Times New Roman" w:hAnsi="Times New Roman" w:cs="Times New Roman"/>
          <w:sz w:val="19"/>
          <w:szCs w:val="19"/>
        </w:rPr>
        <w:t>Биектау</w:t>
      </w:r>
      <w:proofErr w:type="spellEnd"/>
      <w:r w:rsidRPr="006F2450">
        <w:rPr>
          <w:rFonts w:ascii="Times New Roman" w:hAnsi="Times New Roman" w:cs="Times New Roman"/>
          <w:sz w:val="19"/>
          <w:szCs w:val="19"/>
        </w:rPr>
        <w:t xml:space="preserve"> районы,</w:t>
      </w:r>
    </w:p>
    <w:p w:rsidR="00431C7D" w:rsidRPr="006F2450" w:rsidRDefault="00637D7C" w:rsidP="00FF09C6">
      <w:pPr>
        <w:pStyle w:val="20"/>
        <w:tabs>
          <w:tab w:val="left" w:pos="5659"/>
        </w:tabs>
        <w:spacing w:after="209" w:line="216" w:lineRule="exact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с.Айбаш</w:t>
      </w:r>
      <w:proofErr w:type="spellEnd"/>
      <w:r w:rsidR="00431C7D" w:rsidRPr="00DC5E79">
        <w:rPr>
          <w:rFonts w:ascii="Times New Roman" w:hAnsi="Times New Roman" w:cs="Times New Roman"/>
          <w:sz w:val="19"/>
          <w:szCs w:val="19"/>
        </w:rPr>
        <w:t xml:space="preserve">, ул. </w:t>
      </w:r>
      <w:r>
        <w:rPr>
          <w:rFonts w:ascii="Times New Roman" w:hAnsi="Times New Roman" w:cs="Times New Roman"/>
          <w:sz w:val="19"/>
          <w:szCs w:val="19"/>
        </w:rPr>
        <w:t>Централь</w:t>
      </w:r>
      <w:r w:rsidR="00431C7D" w:rsidRPr="00DC5E79">
        <w:rPr>
          <w:rFonts w:ascii="Times New Roman" w:hAnsi="Times New Roman" w:cs="Times New Roman"/>
          <w:sz w:val="19"/>
          <w:szCs w:val="19"/>
        </w:rPr>
        <w:t xml:space="preserve">ная, </w:t>
      </w:r>
      <w:r>
        <w:rPr>
          <w:rFonts w:ascii="Times New Roman" w:hAnsi="Times New Roman" w:cs="Times New Roman"/>
          <w:sz w:val="19"/>
          <w:szCs w:val="19"/>
        </w:rPr>
        <w:t>1</w:t>
      </w:r>
      <w:r w:rsidR="009C3DCB">
        <w:rPr>
          <w:rFonts w:ascii="Times New Roman" w:hAnsi="Times New Roman" w:cs="Times New Roman"/>
          <w:sz w:val="19"/>
          <w:szCs w:val="19"/>
        </w:rPr>
        <w:t>А</w:t>
      </w:r>
      <w:r w:rsidR="00431C7D" w:rsidRPr="006F2450">
        <w:rPr>
          <w:rFonts w:ascii="Times New Roman" w:hAnsi="Times New Roman" w:cs="Times New Roman"/>
          <w:sz w:val="19"/>
          <w:szCs w:val="19"/>
          <w:lang w:val="tt-RU"/>
        </w:rPr>
        <w:tab/>
      </w:r>
      <w:r>
        <w:rPr>
          <w:rFonts w:ascii="Times New Roman" w:hAnsi="Times New Roman" w:cs="Times New Roman"/>
          <w:sz w:val="19"/>
          <w:szCs w:val="19"/>
          <w:lang w:val="tt-RU"/>
        </w:rPr>
        <w:t>Айбаш</w:t>
      </w:r>
      <w:r w:rsidR="00431C7D" w:rsidRPr="00DC5E79">
        <w:rPr>
          <w:rFonts w:ascii="Times New Roman" w:hAnsi="Times New Roman" w:cs="Times New Roman"/>
          <w:sz w:val="19"/>
          <w:szCs w:val="19"/>
          <w:lang w:val="tt-RU"/>
        </w:rPr>
        <w:t xml:space="preserve"> авылы, </w:t>
      </w:r>
      <w:r>
        <w:rPr>
          <w:rFonts w:ascii="Times New Roman" w:hAnsi="Times New Roman" w:cs="Times New Roman"/>
          <w:sz w:val="19"/>
          <w:szCs w:val="19"/>
          <w:lang w:val="tt-RU"/>
        </w:rPr>
        <w:t>Үзәк</w:t>
      </w:r>
      <w:r w:rsidR="00431C7D" w:rsidRPr="00DC5E79">
        <w:rPr>
          <w:rFonts w:ascii="Times New Roman" w:hAnsi="Times New Roman" w:cs="Times New Roman"/>
          <w:sz w:val="19"/>
          <w:szCs w:val="19"/>
          <w:lang w:val="tt-RU"/>
        </w:rPr>
        <w:t xml:space="preserve"> ур., </w:t>
      </w:r>
      <w:r w:rsidR="00B50D27">
        <w:rPr>
          <w:rFonts w:ascii="Times New Roman" w:hAnsi="Times New Roman" w:cs="Times New Roman"/>
          <w:sz w:val="19"/>
          <w:szCs w:val="19"/>
          <w:lang w:val="tt-RU"/>
        </w:rPr>
        <w:t>1</w:t>
      </w:r>
      <w:r w:rsidR="009C3DCB">
        <w:rPr>
          <w:rFonts w:ascii="Times New Roman" w:hAnsi="Times New Roman" w:cs="Times New Roman"/>
          <w:sz w:val="19"/>
          <w:szCs w:val="19"/>
          <w:lang w:val="tt-RU"/>
        </w:rPr>
        <w:t>А</w:t>
      </w:r>
    </w:p>
    <w:p w:rsidR="00F11901" w:rsidRDefault="00431C7D" w:rsidP="00DC5E79">
      <w:pPr>
        <w:pStyle w:val="30"/>
        <w:shd w:val="clear" w:color="auto" w:fill="auto"/>
        <w:spacing w:before="0" w:after="0" w:line="240" w:lineRule="auto"/>
        <w:jc w:val="center"/>
        <w:rPr>
          <w:color w:val="auto"/>
          <w:lang w:val="ru-RU"/>
        </w:rPr>
      </w:pPr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Тел./факс: +7(84365) </w:t>
      </w:r>
      <w:r w:rsidR="00B50D27">
        <w:rPr>
          <w:rFonts w:ascii="Times New Roman" w:hAnsi="Times New Roman" w:cs="Times New Roman"/>
          <w:sz w:val="20"/>
          <w:szCs w:val="20"/>
          <w:lang w:val="ru-RU" w:eastAsia="ru-RU"/>
        </w:rPr>
        <w:t>6</w:t>
      </w:r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>0-7-</w:t>
      </w:r>
      <w:r w:rsidR="00B50D27">
        <w:rPr>
          <w:rFonts w:ascii="Times New Roman" w:hAnsi="Times New Roman" w:cs="Times New Roman"/>
          <w:sz w:val="20"/>
          <w:szCs w:val="20"/>
          <w:lang w:val="ru-RU" w:eastAsia="ru-RU"/>
        </w:rPr>
        <w:t>23</w:t>
      </w:r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>, e-</w:t>
      </w:r>
      <w:proofErr w:type="spellStart"/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>mail</w:t>
      </w:r>
      <w:proofErr w:type="spellEnd"/>
      <w:r w:rsidRPr="00DC5E7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  <w:hyperlink r:id="rId9" w:history="1">
        <w:r w:rsidR="00B50D27" w:rsidRPr="00F727BE">
          <w:rPr>
            <w:rStyle w:val="a3"/>
            <w:rFonts w:ascii="Times New Roman" w:hAnsi="Times New Roman"/>
            <w:sz w:val="20"/>
            <w:szCs w:val="20"/>
          </w:rPr>
          <w:t>Ayb</w:t>
        </w:r>
        <w:r w:rsidR="00B50D27" w:rsidRPr="00F727BE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r w:rsidR="00B50D27" w:rsidRPr="00F727BE">
          <w:rPr>
            <w:rStyle w:val="a3"/>
            <w:rFonts w:ascii="Times New Roman" w:hAnsi="Times New Roman"/>
            <w:sz w:val="20"/>
            <w:szCs w:val="20"/>
          </w:rPr>
          <w:t>Vsg</w:t>
        </w:r>
        <w:r w:rsidR="00B50D27" w:rsidRPr="00F727BE">
          <w:rPr>
            <w:rStyle w:val="a3"/>
            <w:rFonts w:ascii="Times New Roman" w:hAnsi="Times New Roman"/>
            <w:sz w:val="20"/>
            <w:szCs w:val="20"/>
            <w:lang w:val="ru-RU"/>
          </w:rPr>
          <w:t>@</w:t>
        </w:r>
        <w:r w:rsidR="00B50D27" w:rsidRPr="00F727BE">
          <w:rPr>
            <w:rStyle w:val="a3"/>
            <w:rFonts w:ascii="Times New Roman" w:hAnsi="Times New Roman"/>
            <w:sz w:val="20"/>
            <w:szCs w:val="20"/>
          </w:rPr>
          <w:t>tatar</w:t>
        </w:r>
        <w:r w:rsidR="00B50D27" w:rsidRPr="00F727BE">
          <w:rPr>
            <w:rStyle w:val="a3"/>
            <w:rFonts w:ascii="Times New Roman" w:hAnsi="Times New Roman"/>
            <w:sz w:val="20"/>
            <w:szCs w:val="20"/>
            <w:lang w:val="ru-RU"/>
          </w:rPr>
          <w:t>.</w:t>
        </w:r>
        <w:proofErr w:type="spellStart"/>
        <w:r w:rsidR="00B50D27" w:rsidRPr="00F727BE">
          <w:rPr>
            <w:rStyle w:val="a3"/>
            <w:rFonts w:ascii="Times New Roman" w:hAnsi="Times New Roman"/>
            <w:sz w:val="20"/>
            <w:szCs w:val="20"/>
          </w:rPr>
          <w:t>ru</w:t>
        </w:r>
        <w:proofErr w:type="spellEnd"/>
      </w:hyperlink>
    </w:p>
    <w:p w:rsidR="00431C7D" w:rsidRPr="00DC5E79" w:rsidRDefault="00431C7D" w:rsidP="00DC5E79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064ED">
        <w:rPr>
          <w:color w:val="auto"/>
          <w:lang w:val="ru-RU"/>
        </w:rPr>
        <w:t>________________________________________________________________________________________________</w:t>
      </w:r>
      <w:r>
        <w:rPr>
          <w:color w:val="auto"/>
          <w:lang w:val="ru-RU"/>
        </w:rPr>
        <w:t>_____________</w:t>
      </w:r>
    </w:p>
    <w:p w:rsidR="00431C7D" w:rsidRDefault="00431C7D" w:rsidP="00026968">
      <w:pPr>
        <w:pStyle w:val="40"/>
        <w:shd w:val="clear" w:color="auto" w:fill="auto"/>
        <w:spacing w:before="0" w:line="200" w:lineRule="exact"/>
        <w:jc w:val="both"/>
      </w:pPr>
    </w:p>
    <w:p w:rsidR="00BF2FBB" w:rsidRDefault="00BF2FBB" w:rsidP="00BF2FBB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33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3D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РЕШЕНИЕ                                                                    КАРАР</w:t>
      </w:r>
    </w:p>
    <w:p w:rsidR="00BF2FBB" w:rsidRDefault="009C3DCB" w:rsidP="00BF2FBB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2 ноября </w:t>
      </w:r>
      <w:r w:rsidR="00BF2FBB">
        <w:rPr>
          <w:rFonts w:ascii="Times New Roman" w:hAnsi="Times New Roman" w:cs="Times New Roman"/>
          <w:b/>
          <w:sz w:val="28"/>
          <w:szCs w:val="28"/>
        </w:rPr>
        <w:t>20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3F2AC2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BF2FB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F2FB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70</w:t>
      </w:r>
    </w:p>
    <w:p w:rsidR="007E6D26" w:rsidRDefault="007E6D26" w:rsidP="005064ED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5DE8" w:rsidRDefault="00122F45" w:rsidP="00931BBE">
      <w:pPr>
        <w:pStyle w:val="40"/>
        <w:tabs>
          <w:tab w:val="left" w:pos="10206"/>
        </w:tabs>
        <w:spacing w:before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D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DC15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>внесении из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менений в решение Совета </w:t>
      </w:r>
      <w:r w:rsidR="00931BBE">
        <w:rPr>
          <w:rFonts w:ascii="Times New Roman" w:hAnsi="Times New Roman" w:cs="Times New Roman"/>
          <w:b/>
          <w:sz w:val="28"/>
          <w:szCs w:val="28"/>
          <w:lang w:val="tt-RU"/>
        </w:rPr>
        <w:t>Айбаш</w:t>
      </w:r>
      <w:proofErr w:type="spellStart"/>
      <w:r w:rsidR="00931BBE" w:rsidRPr="00244BE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15DE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</w:t>
      </w:r>
      <w:r w:rsidR="00931BBE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31BB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415D">
        <w:rPr>
          <w:rFonts w:ascii="Times New Roman" w:hAnsi="Times New Roman" w:cs="Times New Roman"/>
          <w:b/>
          <w:sz w:val="28"/>
          <w:szCs w:val="28"/>
        </w:rPr>
        <w:t>13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>.1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>.20</w:t>
      </w:r>
      <w:r w:rsidR="00522533">
        <w:rPr>
          <w:rFonts w:ascii="Times New Roman" w:hAnsi="Times New Roman" w:cs="Times New Roman"/>
          <w:b/>
          <w:sz w:val="28"/>
          <w:szCs w:val="28"/>
        </w:rPr>
        <w:t>2</w:t>
      </w:r>
      <w:r w:rsidR="00A734BB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734BB">
        <w:rPr>
          <w:rFonts w:ascii="Times New Roman" w:hAnsi="Times New Roman" w:cs="Times New Roman"/>
          <w:b/>
          <w:sz w:val="28"/>
          <w:szCs w:val="28"/>
          <w:lang w:val="tt-RU"/>
        </w:rPr>
        <w:t>54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931BBE">
        <w:rPr>
          <w:rFonts w:ascii="Times New Roman" w:hAnsi="Times New Roman" w:cs="Times New Roman"/>
          <w:b/>
          <w:sz w:val="28"/>
          <w:szCs w:val="28"/>
          <w:lang w:val="tt-RU"/>
        </w:rPr>
        <w:t>Айбаш</w:t>
      </w:r>
      <w:proofErr w:type="spellStart"/>
      <w:r w:rsidR="00931BBE" w:rsidRPr="00244BE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BBE" w:rsidRDefault="00E15DE8" w:rsidP="00E15DE8">
      <w:pPr>
        <w:pStyle w:val="40"/>
        <w:tabs>
          <w:tab w:val="left" w:pos="10206"/>
        </w:tabs>
        <w:spacing w:before="0" w:line="240" w:lineRule="auto"/>
        <w:ind w:right="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п</w:t>
      </w:r>
      <w:proofErr w:type="spellStart"/>
      <w:r w:rsidR="00931BBE">
        <w:rPr>
          <w:rFonts w:ascii="Times New Roman" w:hAnsi="Times New Roman" w:cs="Times New Roman"/>
          <w:b/>
          <w:sz w:val="28"/>
          <w:szCs w:val="28"/>
        </w:rPr>
        <w:t>оселения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931BBE">
        <w:rPr>
          <w:rFonts w:ascii="Times New Roman" w:hAnsi="Times New Roman" w:cs="Times New Roman"/>
          <w:b/>
          <w:sz w:val="28"/>
          <w:szCs w:val="28"/>
        </w:rPr>
        <w:t xml:space="preserve">Высокогорского 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>муниципального района на 20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3F2AC2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3F2AC2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31BBE">
        <w:rPr>
          <w:rFonts w:ascii="Times New Roman" w:hAnsi="Times New Roman" w:cs="Times New Roman"/>
          <w:b/>
          <w:sz w:val="28"/>
          <w:szCs w:val="28"/>
        </w:rPr>
        <w:t>2</w:t>
      </w:r>
      <w:r w:rsidR="003F2AC2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931BBE" w:rsidRPr="00244BE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931BBE">
        <w:rPr>
          <w:rFonts w:ascii="Times New Roman" w:hAnsi="Times New Roman" w:cs="Times New Roman"/>
          <w:b/>
          <w:sz w:val="28"/>
          <w:szCs w:val="28"/>
        </w:rPr>
        <w:t>»</w:t>
      </w:r>
    </w:p>
    <w:p w:rsidR="00931BBE" w:rsidRDefault="00931BBE" w:rsidP="00931BBE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31BBE" w:rsidRPr="00E15DE8" w:rsidRDefault="00931BBE" w:rsidP="00931BBE">
      <w:pPr>
        <w:pStyle w:val="40"/>
        <w:shd w:val="clear" w:color="auto" w:fill="auto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244BEC">
        <w:rPr>
          <w:rFonts w:ascii="Times New Roman" w:hAnsi="Times New Roman" w:cs="Times New Roman"/>
          <w:sz w:val="28"/>
          <w:szCs w:val="28"/>
        </w:rPr>
        <w:t>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244BEC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44BE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4BEC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44BEC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44BEC">
        <w:rPr>
          <w:rFonts w:ascii="Times New Roman" w:hAnsi="Times New Roman" w:cs="Times New Roman"/>
          <w:sz w:val="28"/>
          <w:szCs w:val="28"/>
        </w:rPr>
        <w:t xml:space="preserve">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4B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4BEC">
        <w:rPr>
          <w:rFonts w:ascii="Times New Roman" w:hAnsi="Times New Roman" w:cs="Times New Roman"/>
          <w:sz w:val="28"/>
          <w:szCs w:val="28"/>
        </w:rPr>
        <w:t xml:space="preserve"> </w:t>
      </w:r>
      <w:r w:rsidRPr="002C1509">
        <w:rPr>
          <w:rFonts w:ascii="Times New Roman" w:hAnsi="Times New Roman" w:cs="Times New Roman"/>
          <w:sz w:val="28"/>
          <w:szCs w:val="28"/>
        </w:rPr>
        <w:t>руководствуясь</w:t>
      </w:r>
      <w:r w:rsidRPr="00244BEC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4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Айбаш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44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BEC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  <w:lang w:val="tt-RU"/>
        </w:rPr>
        <w:t>Айбаш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44B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Высок</w:t>
      </w:r>
      <w:r w:rsidR="00E15DE8">
        <w:rPr>
          <w:rFonts w:ascii="Times New Roman" w:hAnsi="Times New Roman" w:cs="Times New Roman"/>
          <w:sz w:val="28"/>
          <w:szCs w:val="28"/>
        </w:rPr>
        <w:t>огорского муниципального района</w:t>
      </w:r>
    </w:p>
    <w:p w:rsidR="00931BBE" w:rsidRDefault="00931BBE" w:rsidP="00931BBE">
      <w:pPr>
        <w:pStyle w:val="40"/>
        <w:shd w:val="clear" w:color="auto" w:fill="auto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1BBE" w:rsidRDefault="009C3DCB" w:rsidP="00931BBE">
      <w:pPr>
        <w:pStyle w:val="40"/>
        <w:shd w:val="clear" w:color="auto" w:fill="auto"/>
        <w:spacing w:before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</w:t>
      </w:r>
      <w:r w:rsidR="00931BB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931BBE">
        <w:rPr>
          <w:rFonts w:ascii="Times New Roman" w:hAnsi="Times New Roman" w:cs="Times New Roman"/>
          <w:b/>
          <w:sz w:val="28"/>
          <w:szCs w:val="28"/>
        </w:rPr>
        <w:t>Л:</w:t>
      </w:r>
    </w:p>
    <w:p w:rsidR="00005185" w:rsidRPr="00B10BF7" w:rsidRDefault="00931BBE" w:rsidP="00005185">
      <w:pPr>
        <w:pStyle w:val="1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B10BF7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 xml:space="preserve">в Решение  </w:t>
      </w:r>
      <w:proofErr w:type="spellStart"/>
      <w:r>
        <w:rPr>
          <w:rFonts w:ascii="Times New Roman" w:hAnsi="Times New Roman" w:cs="Times New Roman"/>
        </w:rPr>
        <w:t>Айбашского</w:t>
      </w:r>
      <w:proofErr w:type="spellEnd"/>
      <w:r w:rsidRPr="00B10BF7">
        <w:rPr>
          <w:rFonts w:ascii="Times New Roman" w:hAnsi="Times New Roman" w:cs="Times New Roman"/>
        </w:rPr>
        <w:t xml:space="preserve"> сельского поселения Высокогорского муниципального района</w:t>
      </w:r>
      <w:r>
        <w:rPr>
          <w:rFonts w:ascii="Times New Roman" w:hAnsi="Times New Roman" w:cs="Times New Roman"/>
        </w:rPr>
        <w:t xml:space="preserve"> от </w:t>
      </w:r>
      <w:r w:rsidR="0067415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.12.20</w:t>
      </w:r>
      <w:r w:rsidR="00B33C61">
        <w:rPr>
          <w:rFonts w:ascii="Times New Roman" w:hAnsi="Times New Roman" w:cs="Times New Roman"/>
        </w:rPr>
        <w:t>2</w:t>
      </w:r>
      <w:r w:rsidR="00390A20">
        <w:rPr>
          <w:rFonts w:ascii="Times New Roman" w:hAnsi="Times New Roman" w:cs="Times New Roman"/>
          <w:lang w:val="tt-RU"/>
        </w:rPr>
        <w:t>2</w:t>
      </w:r>
      <w:r>
        <w:rPr>
          <w:rFonts w:ascii="Times New Roman" w:hAnsi="Times New Roman" w:cs="Times New Roman"/>
        </w:rPr>
        <w:t xml:space="preserve"> № </w:t>
      </w:r>
      <w:r w:rsidR="00390A20">
        <w:rPr>
          <w:rFonts w:ascii="Times New Roman" w:hAnsi="Times New Roman" w:cs="Times New Roman"/>
          <w:lang w:val="tt-RU"/>
        </w:rPr>
        <w:t>54</w:t>
      </w:r>
      <w:r w:rsidRPr="00B10BF7">
        <w:rPr>
          <w:rFonts w:ascii="Times New Roman" w:hAnsi="Times New Roman" w:cs="Times New Roman"/>
        </w:rPr>
        <w:t xml:space="preserve"> «О бюджете </w:t>
      </w:r>
      <w:proofErr w:type="spellStart"/>
      <w:r>
        <w:rPr>
          <w:rFonts w:ascii="Times New Roman" w:hAnsi="Times New Roman" w:cs="Times New Roman"/>
        </w:rPr>
        <w:t>Айбашского</w:t>
      </w:r>
      <w:proofErr w:type="spellEnd"/>
      <w:r w:rsidRPr="00B10BF7">
        <w:rPr>
          <w:rFonts w:ascii="Times New Roman" w:hAnsi="Times New Roman" w:cs="Times New Roman"/>
        </w:rPr>
        <w:t xml:space="preserve"> сельского поселения Высокогорского муниципального района на 202</w:t>
      </w:r>
      <w:r w:rsidR="003F2AC2">
        <w:rPr>
          <w:rFonts w:ascii="Times New Roman" w:hAnsi="Times New Roman" w:cs="Times New Roman"/>
          <w:lang w:val="tt-RU"/>
        </w:rPr>
        <w:t>3</w:t>
      </w:r>
      <w:r w:rsidRPr="00B10BF7">
        <w:rPr>
          <w:rFonts w:ascii="Times New Roman" w:hAnsi="Times New Roman" w:cs="Times New Roman"/>
        </w:rPr>
        <w:t xml:space="preserve"> год и на плановый период 202</w:t>
      </w:r>
      <w:r w:rsidR="003F2AC2">
        <w:rPr>
          <w:rFonts w:ascii="Times New Roman" w:hAnsi="Times New Roman" w:cs="Times New Roman"/>
          <w:lang w:val="tt-RU"/>
        </w:rPr>
        <w:t>4</w:t>
      </w:r>
      <w:r w:rsidRPr="00B10BF7">
        <w:rPr>
          <w:rFonts w:ascii="Times New Roman" w:hAnsi="Times New Roman" w:cs="Times New Roman"/>
        </w:rPr>
        <w:t xml:space="preserve"> и 202</w:t>
      </w:r>
      <w:r w:rsidR="003F2AC2">
        <w:rPr>
          <w:rFonts w:ascii="Times New Roman" w:hAnsi="Times New Roman" w:cs="Times New Roman"/>
          <w:lang w:val="tt-RU"/>
        </w:rPr>
        <w:t>5</w:t>
      </w:r>
      <w:r w:rsidRPr="00B10BF7">
        <w:rPr>
          <w:rFonts w:ascii="Times New Roman" w:hAnsi="Times New Roman" w:cs="Times New Roman"/>
        </w:rPr>
        <w:t xml:space="preserve"> годов»</w:t>
      </w:r>
      <w:r w:rsidR="00734550">
        <w:rPr>
          <w:rFonts w:ascii="Times New Roman" w:hAnsi="Times New Roman" w:cs="Times New Roman"/>
        </w:rPr>
        <w:t xml:space="preserve"> (в редакции решения Совета </w:t>
      </w:r>
      <w:r w:rsidR="00734550" w:rsidRPr="001D400F">
        <w:rPr>
          <w:rFonts w:ascii="Times New Roman" w:hAnsi="Times New Roman" w:cs="Times New Roman"/>
        </w:rPr>
        <w:t>от</w:t>
      </w:r>
      <w:r w:rsidR="00734550" w:rsidRPr="003C3E43">
        <w:rPr>
          <w:rFonts w:ascii="Times New Roman" w:hAnsi="Times New Roman" w:cs="Times New Roman"/>
        </w:rPr>
        <w:t xml:space="preserve"> </w:t>
      </w:r>
      <w:r w:rsidR="00734550">
        <w:rPr>
          <w:rFonts w:ascii="Times New Roman" w:hAnsi="Times New Roman" w:cs="Times New Roman"/>
        </w:rPr>
        <w:t>27.04.2023 г.№ 58</w:t>
      </w:r>
      <w:r w:rsidR="001D7C73">
        <w:rPr>
          <w:rFonts w:ascii="Times New Roman" w:hAnsi="Times New Roman" w:cs="Times New Roman"/>
        </w:rPr>
        <w:t>, от 31.07.2023 г. № 64</w:t>
      </w:r>
      <w:r w:rsidR="00AC203C">
        <w:rPr>
          <w:rFonts w:ascii="Times New Roman" w:hAnsi="Times New Roman" w:cs="Times New Roman"/>
        </w:rPr>
        <w:t>,от 12.09.2023 г. № 66</w:t>
      </w:r>
      <w:r w:rsidR="00734550">
        <w:rPr>
          <w:rFonts w:ascii="Times New Roman" w:hAnsi="Times New Roman" w:cs="Times New Roman"/>
        </w:rPr>
        <w:t>)</w:t>
      </w:r>
      <w:r w:rsidR="00734550" w:rsidRPr="00B10BF7">
        <w:rPr>
          <w:rFonts w:ascii="Times New Roman" w:hAnsi="Times New Roman" w:cs="Times New Roman"/>
        </w:rPr>
        <w:t xml:space="preserve"> </w:t>
      </w:r>
      <w:r w:rsidR="00005185">
        <w:rPr>
          <w:rFonts w:ascii="Times New Roman" w:hAnsi="Times New Roman" w:cs="Times New Roman"/>
        </w:rPr>
        <w:t>следующие изменения:</w:t>
      </w:r>
    </w:p>
    <w:p w:rsidR="00131558" w:rsidRPr="00244BEC" w:rsidRDefault="00CB1567" w:rsidP="00AC203C">
      <w:pPr>
        <w:pStyle w:val="1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</w:t>
      </w:r>
      <w:r w:rsidR="009C0D1B">
        <w:rPr>
          <w:rFonts w:ascii="Times New Roman" w:hAnsi="Times New Roman" w:cs="Times New Roman"/>
          <w:lang w:val="tt-RU"/>
        </w:rPr>
        <w:t>пункте</w:t>
      </w:r>
      <w:r>
        <w:rPr>
          <w:rFonts w:ascii="Times New Roman" w:hAnsi="Times New Roman" w:cs="Times New Roman"/>
        </w:rPr>
        <w:t xml:space="preserve"> 1:</w:t>
      </w:r>
      <w:r w:rsidR="00436E5B">
        <w:rPr>
          <w:rFonts w:ascii="Times New Roman" w:hAnsi="Times New Roman" w:cs="Times New Roman"/>
        </w:rPr>
        <w:t xml:space="preserve"> </w:t>
      </w:r>
      <w:r w:rsidR="00030D0A">
        <w:rPr>
          <w:rFonts w:ascii="Times New Roman" w:hAnsi="Times New Roman" w:cs="Times New Roman"/>
        </w:rPr>
        <w:t xml:space="preserve"> </w:t>
      </w:r>
    </w:p>
    <w:p w:rsidR="00383D67" w:rsidRPr="00390A20" w:rsidRDefault="00AC203C" w:rsidP="00383D67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2F45">
        <w:rPr>
          <w:rFonts w:ascii="Times New Roman" w:hAnsi="Times New Roman" w:cs="Times New Roman"/>
          <w:sz w:val="28"/>
          <w:szCs w:val="28"/>
        </w:rPr>
        <w:t>)</w:t>
      </w:r>
      <w:r w:rsidR="00131558" w:rsidRPr="00244BEC">
        <w:rPr>
          <w:rFonts w:ascii="Times New Roman" w:hAnsi="Times New Roman" w:cs="Times New Roman"/>
          <w:sz w:val="28"/>
          <w:szCs w:val="28"/>
        </w:rPr>
        <w:t xml:space="preserve"> пп.2 цифры «</w:t>
      </w:r>
      <w:r>
        <w:rPr>
          <w:rFonts w:ascii="Times New Roman" w:hAnsi="Times New Roman" w:cs="Times New Roman"/>
          <w:sz w:val="28"/>
          <w:szCs w:val="28"/>
          <w:lang w:val="tt-RU"/>
        </w:rPr>
        <w:t>4468,794</w:t>
      </w:r>
      <w:r w:rsidR="00131558" w:rsidRPr="00244BEC">
        <w:rPr>
          <w:rFonts w:ascii="Times New Roman" w:hAnsi="Times New Roman" w:cs="Times New Roman"/>
          <w:sz w:val="28"/>
          <w:szCs w:val="28"/>
        </w:rPr>
        <w:t>» заменить на цифры «</w:t>
      </w:r>
      <w:r>
        <w:rPr>
          <w:rFonts w:ascii="Times New Roman" w:hAnsi="Times New Roman" w:cs="Times New Roman"/>
          <w:sz w:val="28"/>
          <w:szCs w:val="28"/>
          <w:lang w:val="tt-RU"/>
        </w:rPr>
        <w:t>4484,160</w:t>
      </w:r>
      <w:r w:rsidR="00131558" w:rsidRPr="00244BEC"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122F45" w:rsidRPr="00016AEC" w:rsidRDefault="00AC203C" w:rsidP="00131558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</w:t>
      </w:r>
      <w:r w:rsidR="00016AEC">
        <w:rPr>
          <w:rFonts w:ascii="Times New Roman" w:hAnsi="Times New Roman" w:cs="Times New Roman"/>
          <w:sz w:val="28"/>
          <w:szCs w:val="28"/>
          <w:lang w:val="tt-RU"/>
        </w:rPr>
        <w:t xml:space="preserve">) пп.3 цифры </w:t>
      </w:r>
      <w:r w:rsidR="00016AEC">
        <w:rPr>
          <w:rFonts w:ascii="Times New Roman" w:hAnsi="Times New Roman" w:cs="Times New Roman"/>
          <w:sz w:val="28"/>
          <w:szCs w:val="28"/>
        </w:rPr>
        <w:t>«</w:t>
      </w:r>
      <w:r w:rsidR="004962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118,935</w:t>
      </w:r>
      <w:r w:rsidR="00016AEC">
        <w:rPr>
          <w:rFonts w:ascii="Times New Roman" w:hAnsi="Times New Roman" w:cs="Times New Roman"/>
          <w:sz w:val="28"/>
          <w:szCs w:val="28"/>
        </w:rPr>
        <w:t>» заменить на цифры «-</w:t>
      </w:r>
      <w:r>
        <w:rPr>
          <w:rFonts w:ascii="Times New Roman" w:hAnsi="Times New Roman" w:cs="Times New Roman"/>
          <w:sz w:val="28"/>
          <w:szCs w:val="28"/>
        </w:rPr>
        <w:t>134,301</w:t>
      </w:r>
      <w:r w:rsidR="00016AEC">
        <w:rPr>
          <w:rFonts w:ascii="Times New Roman" w:hAnsi="Times New Roman" w:cs="Times New Roman"/>
          <w:sz w:val="28"/>
          <w:szCs w:val="28"/>
        </w:rPr>
        <w:t>»</w:t>
      </w:r>
    </w:p>
    <w:p w:rsidR="00131558" w:rsidRDefault="00122F45" w:rsidP="00944410">
      <w:pPr>
        <w:pStyle w:val="4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1558" w:rsidRPr="00244BEC">
        <w:rPr>
          <w:rFonts w:ascii="Times New Roman" w:hAnsi="Times New Roman" w:cs="Times New Roman"/>
          <w:sz w:val="28"/>
          <w:szCs w:val="28"/>
        </w:rPr>
        <w:t xml:space="preserve">) приложение № 1 </w:t>
      </w:r>
      <w:r w:rsidR="00944410">
        <w:rPr>
          <w:rFonts w:ascii="Times New Roman" w:hAnsi="Times New Roman" w:cs="Times New Roman"/>
          <w:sz w:val="28"/>
          <w:szCs w:val="28"/>
        </w:rPr>
        <w:t>«</w:t>
      </w:r>
      <w:r w:rsidR="00944410" w:rsidRPr="00944410">
        <w:rPr>
          <w:rFonts w:ascii="Times New Roman" w:hAnsi="Times New Roman" w:cs="Times New Roman"/>
          <w:sz w:val="28"/>
          <w:szCs w:val="28"/>
        </w:rPr>
        <w:t>Источники</w:t>
      </w:r>
      <w:r w:rsidR="00944410">
        <w:rPr>
          <w:rFonts w:ascii="Times New Roman" w:hAnsi="Times New Roman" w:cs="Times New Roman"/>
          <w:sz w:val="28"/>
          <w:szCs w:val="28"/>
        </w:rPr>
        <w:t xml:space="preserve"> </w:t>
      </w:r>
      <w:r w:rsidR="00944410" w:rsidRPr="00944410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="009444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410" w:rsidRPr="00944410">
        <w:rPr>
          <w:rFonts w:ascii="Times New Roman" w:hAnsi="Times New Roman" w:cs="Times New Roman"/>
          <w:sz w:val="28"/>
          <w:szCs w:val="28"/>
        </w:rPr>
        <w:t>Айбашского</w:t>
      </w:r>
      <w:proofErr w:type="spellEnd"/>
      <w:r w:rsidR="00944410" w:rsidRPr="00944410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РТ на 2023 год</w:t>
      </w:r>
      <w:r w:rsidR="00944410">
        <w:rPr>
          <w:rFonts w:ascii="Times New Roman" w:hAnsi="Times New Roman" w:cs="Times New Roman"/>
          <w:sz w:val="28"/>
          <w:szCs w:val="28"/>
        </w:rPr>
        <w:t xml:space="preserve">» </w:t>
      </w:r>
      <w:r w:rsidR="00131558" w:rsidRPr="00244BE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1558" w:rsidRDefault="00131558" w:rsidP="00131558">
      <w:pPr>
        <w:pStyle w:val="40"/>
        <w:shd w:val="clear" w:color="auto" w:fill="auto"/>
        <w:spacing w:before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4B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60F8" w:rsidRPr="00244BEC" w:rsidRDefault="00B060F8" w:rsidP="00131558">
      <w:pPr>
        <w:pStyle w:val="40"/>
        <w:shd w:val="clear" w:color="auto" w:fill="auto"/>
        <w:spacing w:before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1558" w:rsidRDefault="00877BFD" w:rsidP="00131558">
      <w:pPr>
        <w:pStyle w:val="40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060F8">
        <w:rPr>
          <w:rFonts w:ascii="Times New Roman" w:hAnsi="Times New Roman" w:cs="Times New Roman"/>
          <w:b/>
          <w:bCs/>
          <w:sz w:val="28"/>
          <w:szCs w:val="28"/>
        </w:rPr>
        <w:t>тыс. руб.</w:t>
      </w: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95"/>
        <w:gridCol w:w="3685"/>
        <w:gridCol w:w="2126"/>
      </w:tblGrid>
      <w:tr w:rsidR="00B6659B" w:rsidRPr="00244BEC" w:rsidTr="00B53941">
        <w:trPr>
          <w:trHeight w:val="80"/>
        </w:trPr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B6659B" w:rsidRPr="00877BFD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877B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6659B" w:rsidRPr="00877BFD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7BF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Код показателя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659B" w:rsidRPr="00B6659B" w:rsidRDefault="00B6659B" w:rsidP="001315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B6659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Сумма</w:t>
            </w:r>
          </w:p>
        </w:tc>
      </w:tr>
      <w:tr w:rsidR="00B6659B" w:rsidRPr="00244BEC" w:rsidTr="00B53941">
        <w:trPr>
          <w:trHeight w:val="84"/>
        </w:trPr>
        <w:tc>
          <w:tcPr>
            <w:tcW w:w="4395" w:type="dxa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B6659B" w:rsidRPr="00244BEC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59B" w:rsidRPr="00244BEC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59B" w:rsidRPr="00244BEC" w:rsidRDefault="00B6659B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31558" w:rsidRPr="00244BEC" w:rsidTr="00131558">
        <w:trPr>
          <w:trHeight w:val="72"/>
        </w:trPr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131558" w:rsidRPr="00B6659B" w:rsidRDefault="00131558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6659B">
              <w:rPr>
                <w:rFonts w:ascii="Times New Roman" w:hAnsi="Times New Roman" w:cs="Times New Roman"/>
                <w:iCs/>
                <w:sz w:val="28"/>
                <w:szCs w:val="28"/>
              </w:rPr>
              <w:t>Увеличение остатков средств</w:t>
            </w:r>
            <w:r w:rsidR="00B6659B" w:rsidRPr="00B6659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бюджета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558" w:rsidRPr="00244BEC" w:rsidRDefault="00B6659B" w:rsidP="00B6659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558" w:rsidRPr="00244BEC" w:rsidRDefault="00131558" w:rsidP="00F657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</w:pPr>
            <w:r w:rsidRPr="00244BE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F657CA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4349,859</w:t>
            </w:r>
          </w:p>
        </w:tc>
      </w:tr>
      <w:tr w:rsidR="0071693C" w:rsidRPr="00244BEC" w:rsidTr="00131558">
        <w:trPr>
          <w:trHeight w:val="140"/>
        </w:trPr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71693C" w:rsidRPr="00244BEC" w:rsidRDefault="0071693C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 xml:space="preserve">остатков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3C" w:rsidRPr="00244BEC" w:rsidRDefault="0071693C" w:rsidP="00FF57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01 05 02 01 00 0000 510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3C" w:rsidRDefault="0071693C" w:rsidP="00F657CA">
            <w:pPr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-</w:t>
            </w:r>
            <w:r w:rsidR="00F657CA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4349,859</w:t>
            </w:r>
          </w:p>
        </w:tc>
      </w:tr>
      <w:tr w:rsidR="0071693C" w:rsidRPr="00244BEC" w:rsidTr="00131558">
        <w:trPr>
          <w:trHeight w:val="208"/>
        </w:trPr>
        <w:tc>
          <w:tcPr>
            <w:tcW w:w="439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71693C" w:rsidRPr="00244BEC" w:rsidRDefault="0071693C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3C" w:rsidRPr="00244BEC" w:rsidRDefault="0071693C" w:rsidP="006950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01 05 02 01 10 0000 510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93C" w:rsidRDefault="0071693C" w:rsidP="00F657CA">
            <w:pPr>
              <w:jc w:val="center"/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-</w:t>
            </w:r>
            <w:r w:rsidR="00F657CA">
              <w:rPr>
                <w:rFonts w:ascii="Times New Roman" w:hAnsi="Times New Roman" w:cs="Times New Roman"/>
                <w:iCs/>
                <w:sz w:val="28"/>
                <w:szCs w:val="28"/>
                <w:lang w:val="tt-RU"/>
              </w:rPr>
              <w:t>4349,859</w:t>
            </w:r>
          </w:p>
        </w:tc>
      </w:tr>
      <w:tr w:rsidR="00121F8D" w:rsidRPr="00244BEC" w:rsidTr="00131558">
        <w:trPr>
          <w:trHeight w:val="14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D" w:rsidRPr="00244BEC" w:rsidRDefault="00121F8D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остатков средств бюджета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D" w:rsidRPr="00244BEC" w:rsidRDefault="006950F5" w:rsidP="006950F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F8D" w:rsidRDefault="00AC203C" w:rsidP="00121F8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4484,160</w:t>
            </w:r>
          </w:p>
        </w:tc>
      </w:tr>
      <w:tr w:rsidR="00383D67" w:rsidRPr="00244BEC" w:rsidTr="00131558">
        <w:trPr>
          <w:trHeight w:val="14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Pr="00244BEC" w:rsidRDefault="00383D67" w:rsidP="00B5394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 xml:space="preserve">остатков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>средств бюджета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Pr="00244BEC" w:rsidRDefault="00383D67" w:rsidP="00D738B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01 05 02 01 00 0000 600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Default="004A14F1" w:rsidP="00383D6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4484,160</w:t>
            </w:r>
          </w:p>
        </w:tc>
      </w:tr>
      <w:tr w:rsidR="00383D67" w:rsidRPr="00244BEC" w:rsidTr="00131558">
        <w:trPr>
          <w:trHeight w:val="20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Pr="00244BEC" w:rsidRDefault="00383D67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4BE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Pr="00244BEC" w:rsidRDefault="00383D67" w:rsidP="00D738B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01 05 02 01 10 0000 610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D67" w:rsidRDefault="004A14F1" w:rsidP="00383D6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4484,160</w:t>
            </w:r>
          </w:p>
        </w:tc>
      </w:tr>
      <w:tr w:rsidR="004962AB" w:rsidRPr="00244BEC" w:rsidTr="00131558">
        <w:trPr>
          <w:trHeight w:val="208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AB" w:rsidRPr="00244BEC" w:rsidRDefault="007371CC" w:rsidP="0013155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156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AB" w:rsidRDefault="004962AB" w:rsidP="00D738B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2AB" w:rsidRDefault="004A14F1" w:rsidP="00D04C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134,301</w:t>
            </w:r>
          </w:p>
        </w:tc>
      </w:tr>
    </w:tbl>
    <w:p w:rsidR="00944410" w:rsidRDefault="00750383" w:rsidP="003052A6">
      <w:pPr>
        <w:widowControl/>
        <w:tabs>
          <w:tab w:val="left" w:pos="630"/>
        </w:tabs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59D8">
        <w:t xml:space="preserve">   </w:t>
      </w:r>
      <w:r w:rsidR="00616C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052A6" w:rsidRPr="008E3A54" w:rsidRDefault="003052A6" w:rsidP="00944410">
      <w:pPr>
        <w:widowControl/>
        <w:tabs>
          <w:tab w:val="left" w:pos="63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3 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44410" w:rsidRPr="00944410"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Прогнозируемые объемы доходов бюджета </w:t>
      </w:r>
      <w:proofErr w:type="spellStart"/>
      <w:r w:rsidR="00944410" w:rsidRPr="00944410">
        <w:rPr>
          <w:rFonts w:ascii="Times New Roman" w:hAnsi="Times New Roman" w:cs="Times New Roman"/>
          <w:color w:val="auto"/>
          <w:sz w:val="28"/>
          <w:szCs w:val="28"/>
        </w:rPr>
        <w:t>Айбашского</w:t>
      </w:r>
      <w:proofErr w:type="spellEnd"/>
      <w:r w:rsidR="00944410" w:rsidRPr="0094441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РТ на 2023 год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3052A6" w:rsidRDefault="003052A6" w:rsidP="003052A6">
      <w:pPr>
        <w:widowControl/>
        <w:tabs>
          <w:tab w:val="left" w:pos="630"/>
        </w:tabs>
        <w:ind w:left="426" w:hanging="426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E3A54">
        <w:rPr>
          <w:rFonts w:ascii="Times New Roman" w:hAnsi="Times New Roman" w:cs="Times New Roman"/>
          <w:color w:val="auto"/>
          <w:sz w:val="22"/>
          <w:szCs w:val="22"/>
        </w:rPr>
        <w:t>Приложение № 3</w:t>
      </w:r>
    </w:p>
    <w:p w:rsidR="003052A6" w:rsidRDefault="003052A6" w:rsidP="003052A6">
      <w:pPr>
        <w:pStyle w:val="4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9"/>
        <w:gridCol w:w="2976"/>
        <w:gridCol w:w="1701"/>
      </w:tblGrid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     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9D261B" w:rsidP="00810ED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1026,56</w:t>
            </w:r>
            <w:r w:rsidR="00810E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3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1 01 00000 00 0000 110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734BB" w:rsidP="00C80AB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80,0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734BB" w:rsidP="00C80AB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80,0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Налог на доходы физ. лиц с доходов, облагаемых по налоговой ставке, </w:t>
            </w:r>
            <w:proofErr w:type="spellStart"/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</w:t>
            </w:r>
            <w:proofErr w:type="spellEnd"/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пунктом 1 статьи 224 НК РФ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1 01 02000 01 0000 110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734BB" w:rsidP="00C80AB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80,0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1 06 01030 10 0000 110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4233DB" w:rsidP="00C80AB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90</w:t>
            </w:r>
            <w:r w:rsidR="00D82E22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,0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1 06 06000 10 0000 110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69431D" w:rsidRDefault="004233DB" w:rsidP="00340BF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52</w:t>
            </w:r>
            <w:r w:rsidR="00D82E22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5,0</w:t>
            </w:r>
          </w:p>
        </w:tc>
      </w:tr>
      <w:tr w:rsidR="009D261B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1B" w:rsidRPr="008E3A54" w:rsidRDefault="009D261B" w:rsidP="00734550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1B" w:rsidRDefault="009D261B" w:rsidP="007345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261B" w:rsidRPr="008E3A54" w:rsidRDefault="009D261B" w:rsidP="00734550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1 17 14030 10 0000 1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8E3A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61B" w:rsidRDefault="009D261B" w:rsidP="00810ED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331,56</w:t>
            </w:r>
            <w:r w:rsidR="00810EDD"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  <w:t>3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810EDD" w:rsidP="00D04CFE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tt-RU"/>
              </w:rPr>
              <w:t>3323,296</w:t>
            </w:r>
          </w:p>
        </w:tc>
      </w:tr>
      <w:tr w:rsidR="003052A6" w:rsidRPr="008E3A54" w:rsidTr="00C80ABA">
        <w:trPr>
          <w:trHeight w:val="7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Дотации из районного фонда поддержки поселений по бюджетной обеспеченности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001 10 0000 15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65B89" w:rsidP="00340BF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1566,61</w:t>
            </w:r>
          </w:p>
        </w:tc>
      </w:tr>
      <w:tr w:rsidR="003052A6" w:rsidRPr="008E3A54" w:rsidTr="00C80ABA">
        <w:trPr>
          <w:trHeight w:val="2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7B2057" w:rsidP="00C80AB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126,4</w:t>
            </w:r>
          </w:p>
        </w:tc>
      </w:tr>
      <w:tr w:rsidR="003052A6" w:rsidRPr="008E3A54" w:rsidTr="00C80ABA">
        <w:trPr>
          <w:trHeight w:val="26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 поселений из бюджетов муниципального района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45160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2A28E8" w:rsidRDefault="003052A6" w:rsidP="00810ED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2A2C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10EDD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1630,286</w:t>
            </w:r>
          </w:p>
        </w:tc>
      </w:tr>
      <w:tr w:rsidR="003052A6" w:rsidRPr="008E3A54" w:rsidTr="00C80ABA">
        <w:trPr>
          <w:trHeight w:val="59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ВСЕГО ДОХОДОВ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3052A6" w:rsidP="00C80AB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2A6" w:rsidRPr="008E3A54" w:rsidRDefault="00A44199" w:rsidP="00810ED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 </w:t>
            </w:r>
            <w:r w:rsidR="00810ED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4349,859</w:t>
            </w:r>
          </w:p>
        </w:tc>
      </w:tr>
    </w:tbl>
    <w:p w:rsidR="00431C7D" w:rsidRDefault="003052A6" w:rsidP="007B2166">
      <w:pPr>
        <w:pStyle w:val="40"/>
        <w:spacing w:before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1C7D" w:rsidRDefault="001D400F" w:rsidP="008E3A54">
      <w:pPr>
        <w:widowControl/>
        <w:tabs>
          <w:tab w:val="left" w:pos="426"/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2C9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) приложение № </w:t>
      </w:r>
      <w:r w:rsidR="00B7486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«Распределение бюджетных ассигнований разделам, подразделам, целевым статьям и видам расходов классификации расходов бюджета </w:t>
      </w:r>
      <w:r w:rsidR="0022315B">
        <w:rPr>
          <w:rFonts w:ascii="Times New Roman" w:hAnsi="Times New Roman" w:cs="Times New Roman"/>
          <w:color w:val="auto"/>
          <w:sz w:val="28"/>
          <w:szCs w:val="28"/>
          <w:lang w:val="tt-RU"/>
        </w:rPr>
        <w:t>Айбаш</w:t>
      </w:r>
      <w:proofErr w:type="spellStart"/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  муниципального района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 xml:space="preserve"> РТ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BB4ED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0513C">
        <w:rPr>
          <w:rFonts w:ascii="Times New Roman" w:hAnsi="Times New Roman" w:cs="Times New Roman"/>
          <w:color w:val="auto"/>
          <w:sz w:val="28"/>
          <w:szCs w:val="28"/>
          <w:lang w:val="tt-RU"/>
        </w:rPr>
        <w:t>3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31C7D"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 </w:t>
      </w:r>
    </w:p>
    <w:p w:rsidR="004A14F1" w:rsidRDefault="004A14F1" w:rsidP="008E3A54">
      <w:pPr>
        <w:widowControl/>
        <w:tabs>
          <w:tab w:val="left" w:pos="426"/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14F1" w:rsidRDefault="004A14F1" w:rsidP="008E3A54">
      <w:pPr>
        <w:widowControl/>
        <w:tabs>
          <w:tab w:val="left" w:pos="426"/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14F1" w:rsidRPr="008E3A54" w:rsidRDefault="004A14F1" w:rsidP="008E3A54">
      <w:pPr>
        <w:widowControl/>
        <w:tabs>
          <w:tab w:val="left" w:pos="426"/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1C7D" w:rsidRPr="00C12A2B" w:rsidRDefault="00431C7D" w:rsidP="008E3A54">
      <w:pPr>
        <w:widowControl/>
        <w:tabs>
          <w:tab w:val="left" w:pos="1200"/>
        </w:tabs>
        <w:jc w:val="right"/>
        <w:rPr>
          <w:rFonts w:ascii="Times New Roman" w:hAnsi="Times New Roman" w:cs="Times New Roman"/>
          <w:color w:val="auto"/>
          <w:sz w:val="22"/>
          <w:szCs w:val="22"/>
          <w:lang w:val="tt-RU"/>
        </w:rPr>
      </w:pPr>
      <w:r w:rsidRPr="008E3A5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№ </w:t>
      </w:r>
      <w:r w:rsidR="00B74866">
        <w:rPr>
          <w:rFonts w:ascii="Times New Roman" w:hAnsi="Times New Roman" w:cs="Times New Roman"/>
          <w:color w:val="auto"/>
          <w:sz w:val="22"/>
          <w:szCs w:val="22"/>
          <w:lang w:val="tt-RU"/>
        </w:rPr>
        <w:t>5</w:t>
      </w:r>
    </w:p>
    <w:p w:rsidR="00431C7D" w:rsidRDefault="00431C7D" w:rsidP="008E3A54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color w:val="auto"/>
          <w:u w:val="single"/>
        </w:rPr>
      </w:pPr>
    </w:p>
    <w:tbl>
      <w:tblPr>
        <w:tblW w:w="116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2"/>
        <w:gridCol w:w="567"/>
        <w:gridCol w:w="426"/>
        <w:gridCol w:w="1655"/>
        <w:gridCol w:w="754"/>
        <w:gridCol w:w="1134"/>
        <w:gridCol w:w="1406"/>
      </w:tblGrid>
      <w:tr w:rsidR="00431C7D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C4683F" w:rsidRDefault="00EC0C26" w:rsidP="00EC0C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1729,945</w:t>
            </w:r>
          </w:p>
        </w:tc>
      </w:tr>
      <w:tr w:rsidR="00431C7D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1B5BBA" w:rsidP="00EC0C2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</w:t>
            </w:r>
            <w:r w:rsidR="00EC0C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431C7D" w:rsidRPr="008E3A54">
        <w:trPr>
          <w:gridAfter w:val="1"/>
          <w:wAfter w:w="1406" w:type="dxa"/>
          <w:trHeight w:val="25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5012E7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5012E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</w:t>
            </w:r>
            <w:r w:rsidR="005012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1B5BBA" w:rsidP="00EC0C2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</w:t>
            </w:r>
            <w:r w:rsidR="00EC0C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431C7D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1B5BBA" w:rsidP="00EC0C2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</w:t>
            </w:r>
            <w:r w:rsidR="00EC0C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431C7D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 w:rsidR="00B426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6A7"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1B5BBA" w:rsidP="00EC0C2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</w:t>
            </w:r>
            <w:r w:rsidR="00EC0C2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</w:tr>
      <w:tr w:rsidR="00431C7D" w:rsidRPr="008E3A54">
        <w:trPr>
          <w:gridAfter w:val="1"/>
          <w:wAfter w:w="1406" w:type="dxa"/>
          <w:trHeight w:val="25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0469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r w:rsidR="00152F2B">
              <w:rPr>
                <w:rFonts w:ascii="Times New Roman" w:hAnsi="Times New Roman" w:cs="Times New Roman"/>
                <w:sz w:val="28"/>
                <w:szCs w:val="28"/>
              </w:rPr>
              <w:t>законодательных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69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представительных 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804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власти </w:t>
            </w:r>
            <w:r w:rsidR="00804691">
              <w:rPr>
                <w:rFonts w:ascii="Times New Roman" w:hAnsi="Times New Roman" w:cs="Times New Roman"/>
                <w:sz w:val="28"/>
                <w:szCs w:val="28"/>
              </w:rPr>
              <w:t>и представительных органов муни</w:t>
            </w:r>
            <w:r w:rsidR="00AE0A06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О4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C7D" w:rsidRPr="008E3A54" w:rsidRDefault="001B5BBA" w:rsidP="000A70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659,683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AE0A06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1B5BBA" w:rsidP="000A7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659,683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1B5BBA" w:rsidP="000A7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659,683</w:t>
            </w:r>
          </w:p>
        </w:tc>
      </w:tr>
      <w:tr w:rsidR="00B426A7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1B5BBA" w:rsidP="00F64D3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532,865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285BE8" w:rsidRDefault="001B5BBA" w:rsidP="000D6F4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124,329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1B5BBA" w:rsidP="00A0371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2,489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EC0C26" w:rsidP="007746FE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339,638</w:t>
            </w:r>
          </w:p>
        </w:tc>
      </w:tr>
      <w:tr w:rsidR="00B426A7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B426A7" w:rsidRDefault="00B426A7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6A7"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5B15AD" w:rsidRDefault="005B15A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A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5B15AD" w:rsidRDefault="005B15A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5B15A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8E3A54" w:rsidRDefault="00B426A7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6A7" w:rsidRPr="005B15AD" w:rsidRDefault="00EC0C26" w:rsidP="00336E0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339,638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FC51D6" w:rsidP="005842B1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3,728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5842B1" w:rsidP="00FC51D6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3,</w:t>
            </w:r>
            <w:r w:rsidR="00FC51D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A06" w:rsidRPr="008E3A54" w:rsidRDefault="00EC0C26" w:rsidP="008C1C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335,91</w:t>
            </w:r>
          </w:p>
        </w:tc>
      </w:tr>
      <w:tr w:rsidR="00852AF1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 w:rsidR="00223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AF1" w:rsidRPr="008E3A54" w:rsidRDefault="00852A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2AF1" w:rsidRPr="008E3A54" w:rsidRDefault="001B5BBA" w:rsidP="008C1C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328,089</w:t>
            </w:r>
          </w:p>
        </w:tc>
      </w:tr>
      <w:tr w:rsidR="00AE0A06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A06" w:rsidRPr="008E3A54" w:rsidRDefault="00AE0A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0A06" w:rsidRPr="008E3A54" w:rsidRDefault="001B5BBA" w:rsidP="0079350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7,821</w:t>
            </w:r>
          </w:p>
        </w:tc>
      </w:tr>
      <w:tr w:rsidR="008C2D8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D89" w:rsidRPr="008E3A54" w:rsidRDefault="00FC51D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126,4</w:t>
            </w:r>
          </w:p>
        </w:tc>
      </w:tr>
      <w:tr w:rsidR="008C2D8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D89" w:rsidRPr="008E3A54" w:rsidRDefault="00FC51D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126,4</w:t>
            </w:r>
          </w:p>
        </w:tc>
      </w:tr>
      <w:tr w:rsidR="008C2D89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воинско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 xml:space="preserve">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территориях, где отсутствует воинские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A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D89" w:rsidRPr="008E3A54" w:rsidRDefault="00FC51D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126,4</w:t>
            </w:r>
          </w:p>
        </w:tc>
      </w:tr>
      <w:tr w:rsidR="008C2D8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C450B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D89" w:rsidRPr="005842B1" w:rsidRDefault="00FC51D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115,727</w:t>
            </w:r>
          </w:p>
        </w:tc>
      </w:tr>
      <w:tr w:rsidR="008C2D8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D89" w:rsidRPr="009B506C" w:rsidRDefault="00FC51D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10,673</w:t>
            </w:r>
          </w:p>
        </w:tc>
      </w:tr>
      <w:tr w:rsidR="008C2D89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D89" w:rsidRPr="008E3A54" w:rsidRDefault="008C2D89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2D89" w:rsidRPr="00CA7CBC" w:rsidRDefault="00CE3DC5" w:rsidP="00430E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430EF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,5</w:t>
            </w:r>
          </w:p>
        </w:tc>
      </w:tr>
      <w:tr w:rsidR="004A14F1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4A14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4A14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4F1" w:rsidRDefault="00430EFB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4A14F1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животных,отлову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 безнадзорных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9900920300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F1" w:rsidRPr="008E3A54" w:rsidRDefault="004A14F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14F1" w:rsidRDefault="00430EFB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1B5B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9900920300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430EFB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Pr="00CA7CBC" w:rsidRDefault="00E369E5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767,5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Pr="00CA7CBC" w:rsidRDefault="00E369E5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767,5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Pr="00CA7CBC" w:rsidRDefault="00E369E5" w:rsidP="00CC524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767,5</w:t>
            </w:r>
          </w:p>
        </w:tc>
      </w:tr>
      <w:tr w:rsidR="00E369E5" w:rsidRPr="008E3A54">
        <w:trPr>
          <w:gridAfter w:val="1"/>
          <w:wAfter w:w="1406" w:type="dxa"/>
          <w:trHeight w:val="12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Pr="008E3A54" w:rsidRDefault="008C1AB2" w:rsidP="007816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1790,515</w:t>
            </w:r>
            <w:r w:rsidR="00E369E5"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</w:p>
        </w:tc>
      </w:tr>
      <w:tr w:rsidR="00E369E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430EFB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400,313</w:t>
            </w:r>
          </w:p>
        </w:tc>
      </w:tr>
      <w:tr w:rsidR="00E369E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9900075050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430EFB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400,313</w:t>
            </w:r>
          </w:p>
        </w:tc>
      </w:tr>
      <w:tr w:rsidR="00E369E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9900075050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430EFB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400,313</w:t>
            </w:r>
          </w:p>
        </w:tc>
      </w:tr>
      <w:tr w:rsidR="00E369E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Pr="008E3A54" w:rsidRDefault="008C1AB2" w:rsidP="007816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1390,202</w:t>
            </w:r>
            <w:r w:rsidR="00E369E5" w:rsidRPr="008E3A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E369E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уничтожению карантинных и особо опасных сорняков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1410563130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E369E5" w:rsidP="003F7E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6,326</w:t>
            </w:r>
          </w:p>
        </w:tc>
      </w:tr>
      <w:tr w:rsidR="00E369E5" w:rsidRPr="008E3A54">
        <w:trPr>
          <w:gridAfter w:val="1"/>
          <w:wAfter w:w="1406" w:type="dxa"/>
          <w:trHeight w:val="8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C34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1410563130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E369E5" w:rsidP="003F7E7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6,326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Pr="0096351D" w:rsidRDefault="00E369E5" w:rsidP="00430E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430E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1,123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Pr="0096351D" w:rsidRDefault="00E369E5" w:rsidP="00430E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430E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1,123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2972E4" w:rsidRDefault="00E369E5" w:rsidP="00301F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D1589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E369E5" w:rsidP="005807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F63E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2972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E369E5" w:rsidP="005807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F63E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2972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E369E5" w:rsidP="005807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330,0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2972E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9900078040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Default="00E369E5" w:rsidP="005807E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330,0</w:t>
            </w:r>
          </w:p>
        </w:tc>
      </w:tr>
      <w:tr w:rsidR="00E369E5" w:rsidRPr="008E3A54">
        <w:trPr>
          <w:gridAfter w:val="1"/>
          <w:wAfter w:w="1406" w:type="dxa"/>
          <w:trHeight w:val="168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69E5" w:rsidRPr="008E3A54" w:rsidRDefault="00E369E5" w:rsidP="00430EF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282,</w:t>
            </w:r>
            <w:r w:rsidR="00430EF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753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D67C65" w:rsidRDefault="00430EFB" w:rsidP="007816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282,753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26211" w:rsidRDefault="00E369E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11">
              <w:rPr>
                <w:rFonts w:ascii="Times New Roman" w:hAnsi="Times New Roman" w:cs="Times New Roman"/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DD101F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0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0910174460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0910174460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Default="00E369E5" w:rsidP="0084690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E369E5" w:rsidRPr="008E3A54">
        <w:trPr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375CA2" w:rsidRDefault="00E369E5" w:rsidP="00AE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A2">
              <w:rPr>
                <w:rFonts w:ascii="Times New Roman" w:hAnsi="Times New Roman" w:cs="Times New Roman"/>
                <w:sz w:val="28"/>
                <w:szCs w:val="28"/>
              </w:rPr>
              <w:t>Субсидии бюджету 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E369E5" w:rsidRPr="00BC23E8" w:rsidRDefault="00E369E5" w:rsidP="00AE0CA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375CA2" w:rsidRDefault="00E369E5" w:rsidP="00CB57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375CA2" w:rsidRDefault="00E369E5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375CA2" w:rsidRDefault="00E369E5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9900020860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375CA2" w:rsidRDefault="00E369E5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375CA2" w:rsidRDefault="00E369E5" w:rsidP="002972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  <w:tc>
          <w:tcPr>
            <w:tcW w:w="1406" w:type="dxa"/>
            <w:vAlign w:val="center"/>
          </w:tcPr>
          <w:p w:rsidR="00E369E5" w:rsidRDefault="00E369E5" w:rsidP="00AE0C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69E5" w:rsidRPr="008E3A54">
        <w:trPr>
          <w:gridAfter w:val="1"/>
          <w:wAfter w:w="1406" w:type="dxa"/>
          <w:trHeight w:val="8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E369E5" w:rsidP="008E3A54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9E5" w:rsidRPr="008E3A54" w:rsidRDefault="008C1AB2" w:rsidP="00336E0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4484,16</w:t>
            </w:r>
          </w:p>
        </w:tc>
      </w:tr>
    </w:tbl>
    <w:p w:rsidR="00FB56ED" w:rsidRPr="008E3A54" w:rsidRDefault="00431C7D" w:rsidP="008E3A54">
      <w:pPr>
        <w:widowControl/>
        <w:tabs>
          <w:tab w:val="left" w:pos="630"/>
        </w:tabs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C329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bookmarkStart w:id="1" w:name="_Hlk486931276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B7486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«Ведомственная структура расходов </w:t>
      </w:r>
      <w:proofErr w:type="spellStart"/>
      <w:r w:rsidR="009B4429">
        <w:rPr>
          <w:rFonts w:ascii="Times New Roman" w:hAnsi="Times New Roman" w:cs="Times New Roman"/>
          <w:color w:val="auto"/>
          <w:sz w:val="28"/>
          <w:szCs w:val="28"/>
        </w:rPr>
        <w:t>Айбаш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СП Высокогорского муниципального района 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РТ на</w:t>
      </w:r>
      <w:r w:rsidR="00944410" w:rsidRPr="00944410">
        <w:rPr>
          <w:rFonts w:ascii="Times New Roman" w:hAnsi="Times New Roman" w:cs="Times New Roman"/>
          <w:color w:val="auto"/>
          <w:sz w:val="28"/>
          <w:szCs w:val="28"/>
        </w:rPr>
        <w:t xml:space="preserve"> 2023 год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31C7D" w:rsidRPr="001D400F" w:rsidRDefault="00431C7D" w:rsidP="001D400F">
      <w:pPr>
        <w:widowControl/>
        <w:tabs>
          <w:tab w:val="left" w:pos="7275"/>
        </w:tabs>
        <w:ind w:left="36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E3A54">
        <w:rPr>
          <w:rFonts w:ascii="Times New Roman" w:hAnsi="Times New Roman" w:cs="Times New Roman"/>
          <w:color w:val="auto"/>
          <w:sz w:val="22"/>
          <w:szCs w:val="22"/>
        </w:rPr>
        <w:tab/>
        <w:t xml:space="preserve">Приложение № </w:t>
      </w:r>
      <w:r w:rsidR="00B74866">
        <w:rPr>
          <w:rFonts w:ascii="Times New Roman" w:hAnsi="Times New Roman" w:cs="Times New Roman"/>
          <w:color w:val="auto"/>
          <w:sz w:val="22"/>
          <w:szCs w:val="22"/>
        </w:rPr>
        <w:t>7</w:t>
      </w:r>
    </w:p>
    <w:p w:rsidR="00431C7D" w:rsidRDefault="00431C7D" w:rsidP="00026968">
      <w:pPr>
        <w:pStyle w:val="40"/>
        <w:shd w:val="clear" w:color="auto" w:fill="auto"/>
        <w:spacing w:before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65"/>
        <w:gridCol w:w="555"/>
        <w:gridCol w:w="585"/>
        <w:gridCol w:w="570"/>
        <w:gridCol w:w="1674"/>
        <w:gridCol w:w="567"/>
        <w:gridCol w:w="1275"/>
      </w:tblGrid>
      <w:tr w:rsidR="00431C7D" w:rsidRPr="008E3A54">
        <w:trPr>
          <w:trHeight w:val="104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56BE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483E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Совет </w:t>
            </w:r>
            <w:r w:rsidR="00483E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E3A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7F56BE" w:rsidRDefault="008C1AB2" w:rsidP="00D86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730,624</w:t>
            </w:r>
          </w:p>
        </w:tc>
      </w:tr>
      <w:tr w:rsidR="00874006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74006" w:rsidRDefault="00874006" w:rsidP="0087400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74006">
              <w:rPr>
                <w:rFonts w:ascii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74006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006">
              <w:rPr>
                <w:rFonts w:ascii="Times New Roman" w:hAnsi="Times New Roman" w:cs="Times New Roman"/>
                <w:bCs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74006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006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E3A54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E3A54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8E3A54" w:rsidRDefault="0087400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006" w:rsidRPr="0091328A" w:rsidRDefault="008C1AB2" w:rsidP="00D866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730,624</w:t>
            </w:r>
          </w:p>
        </w:tc>
      </w:tr>
      <w:tr w:rsidR="007F56BE" w:rsidRPr="008E3A54">
        <w:trPr>
          <w:trHeight w:val="112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гос. власти и представительных органов муниципальных образований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7F56BE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6BE" w:rsidRPr="008E3A54" w:rsidRDefault="008C1AB2" w:rsidP="00D8669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730,624</w:t>
            </w:r>
          </w:p>
        </w:tc>
      </w:tr>
      <w:tr w:rsidR="0042106C" w:rsidRPr="008E3A54">
        <w:trPr>
          <w:trHeight w:val="112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223FA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Default="008C1AB2" w:rsidP="004210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730,624</w:t>
            </w:r>
          </w:p>
        </w:tc>
      </w:tr>
      <w:tr w:rsidR="0042106C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Default="008C1AB2" w:rsidP="004210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730,624</w:t>
            </w:r>
          </w:p>
        </w:tc>
      </w:tr>
      <w:tr w:rsidR="0042106C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Pr="008E3A54" w:rsidRDefault="0042106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06C" w:rsidRDefault="008C1AB2" w:rsidP="0042106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730,624</w:t>
            </w:r>
          </w:p>
        </w:tc>
      </w:tr>
      <w:tr w:rsidR="00431C7D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483EC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Исполком </w:t>
            </w:r>
            <w:r w:rsidR="00483EC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E3A5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431C7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1C7D" w:rsidRPr="008E3A54" w:rsidRDefault="0028070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>3753,536</w:t>
            </w:r>
            <w:r w:rsidR="00431C7D" w:rsidRPr="008E3A5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7C0436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74006" w:rsidRDefault="007C0436" w:rsidP="007469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 w:rsidRPr="00874006">
              <w:rPr>
                <w:rFonts w:ascii="Times New Roman" w:hAnsi="Times New Roman" w:cs="Times New Roman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Default="00905E74" w:rsidP="00F5076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>999,321</w:t>
            </w:r>
          </w:p>
        </w:tc>
      </w:tr>
      <w:tr w:rsidR="007C0436" w:rsidRPr="008E3A54">
        <w:trPr>
          <w:trHeight w:val="21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28070F" w:rsidP="0017637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659,683</w:t>
            </w:r>
          </w:p>
        </w:tc>
      </w:tr>
      <w:tr w:rsidR="007C0436" w:rsidRPr="008E3A54">
        <w:trPr>
          <w:trHeight w:val="112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7469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7C043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28070F" w:rsidP="000A70C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659,683</w:t>
            </w:r>
          </w:p>
        </w:tc>
      </w:tr>
      <w:tr w:rsidR="007C0436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28070F" w:rsidP="005012E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659,683</w:t>
            </w:r>
          </w:p>
        </w:tc>
      </w:tr>
      <w:tr w:rsidR="00A6561C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28070F" w:rsidP="006C46A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532,865</w:t>
            </w:r>
          </w:p>
        </w:tc>
      </w:tr>
      <w:tr w:rsidR="00A6561C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285BE8" w:rsidRDefault="0028070F" w:rsidP="0028440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124,329</w:t>
            </w:r>
          </w:p>
        </w:tc>
      </w:tr>
      <w:tr w:rsidR="007C0436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7C0436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436" w:rsidRPr="008E3A54" w:rsidRDefault="00D0513C" w:rsidP="0028070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2,</w:t>
            </w:r>
            <w:r w:rsidR="0028070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489</w:t>
            </w:r>
          </w:p>
        </w:tc>
      </w:tr>
      <w:tr w:rsidR="00C86DAF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Другие общегосударственные </w:t>
            </w: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28070F" w:rsidP="008C3467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339,638</w:t>
            </w:r>
          </w:p>
        </w:tc>
      </w:tr>
      <w:tr w:rsidR="00C86DAF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D10CE7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E7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D10CE7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E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D10CE7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C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5B15AD" w:rsidRDefault="0028070F" w:rsidP="008C34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339,638</w:t>
            </w:r>
          </w:p>
        </w:tc>
      </w:tr>
      <w:tr w:rsidR="00C86DAF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 организации и земельного налога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4A1518" w:rsidP="002664D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3,</w:t>
            </w:r>
            <w:r w:rsidR="002664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</w:tr>
      <w:tr w:rsidR="00C86DAF" w:rsidRPr="008E3A54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4A1518" w:rsidP="002664DD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3,</w:t>
            </w:r>
            <w:r w:rsidR="002664D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</w:t>
            </w:r>
          </w:p>
        </w:tc>
      </w:tr>
      <w:tr w:rsidR="00C86DAF" w:rsidRPr="008E3A54">
        <w:trPr>
          <w:trHeight w:val="7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28070F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335,91</w:t>
            </w:r>
          </w:p>
        </w:tc>
      </w:tr>
      <w:tr w:rsidR="00C86DAF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28070F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328,089</w:t>
            </w:r>
          </w:p>
        </w:tc>
      </w:tr>
      <w:tr w:rsidR="00C86DAF" w:rsidRPr="008E3A54" w:rsidTr="007469CC">
        <w:trPr>
          <w:trHeight w:val="6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17637E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C86DAF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AF" w:rsidRPr="008E3A54" w:rsidRDefault="0028070F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7,821</w:t>
            </w:r>
          </w:p>
        </w:tc>
      </w:tr>
      <w:tr w:rsidR="00A6561C" w:rsidRPr="008E3A54">
        <w:trPr>
          <w:trHeight w:val="79"/>
        </w:trPr>
        <w:tc>
          <w:tcPr>
            <w:tcW w:w="49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2664DD" w:rsidP="00700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126,4</w:t>
            </w:r>
          </w:p>
        </w:tc>
      </w:tr>
      <w:tr w:rsidR="00A6561C" w:rsidRPr="008E3A54">
        <w:trPr>
          <w:trHeight w:val="61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2664DD" w:rsidP="005077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126,4</w:t>
            </w:r>
          </w:p>
        </w:tc>
      </w:tr>
      <w:tr w:rsidR="00A6561C" w:rsidRPr="008E3A54">
        <w:trPr>
          <w:trHeight w:val="61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2664DD" w:rsidP="00700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126,4</w:t>
            </w:r>
          </w:p>
        </w:tc>
      </w:tr>
      <w:tr w:rsidR="00A6561C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выполнения функции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казенными учреждениями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2664DD" w:rsidRDefault="002664DD" w:rsidP="00700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115,727</w:t>
            </w:r>
          </w:p>
        </w:tc>
      </w:tr>
      <w:tr w:rsidR="00A6561C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7F56BE" w:rsidRDefault="002664DD" w:rsidP="00700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10,673</w:t>
            </w:r>
          </w:p>
        </w:tc>
      </w:tr>
      <w:tr w:rsidR="00A6561C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E3A54" w:rsidRDefault="00A6561C" w:rsidP="008E3A54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561C" w:rsidRPr="008E3A54" w:rsidRDefault="00A6561C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561C" w:rsidRPr="008D14CA" w:rsidRDefault="00AB0A77" w:rsidP="000867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08672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,5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1B5B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1B5B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0F6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болезней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животных,отлову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содержанию безнадзорных животных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9900025360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1B5BB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86721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8672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8672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8672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9900025360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86721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8,0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D14CA" w:rsidRDefault="000E568D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767,5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Строительство, 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D14CA" w:rsidRDefault="000E568D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767,5</w:t>
            </w:r>
          </w:p>
        </w:tc>
      </w:tr>
      <w:tr w:rsidR="000E568D" w:rsidRPr="008E3A54">
        <w:trPr>
          <w:trHeight w:val="245"/>
        </w:trPr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C87488" w:rsidRDefault="000E568D" w:rsidP="00AC3D4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767,5</w:t>
            </w:r>
          </w:p>
        </w:tc>
      </w:tr>
      <w:tr w:rsidR="000E568D" w:rsidRPr="008E3A54">
        <w:trPr>
          <w:trHeight w:val="58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86721" w:rsidP="00014FB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1790,515</w:t>
            </w:r>
            <w:r w:rsidR="000E568D"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BC0C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400,313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9900075050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400,313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9900075050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86721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400,313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86721" w:rsidP="00BC0C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1390,202</w:t>
            </w:r>
            <w:r w:rsidR="000E568D" w:rsidRPr="008E3A5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уничтожению карантинных и особо опасных сорняков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8C34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7124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124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1410563130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6,326</w:t>
            </w:r>
          </w:p>
        </w:tc>
      </w:tr>
      <w:tr w:rsidR="000E568D" w:rsidRPr="008E3A54">
        <w:trPr>
          <w:trHeight w:val="7"/>
        </w:trPr>
        <w:tc>
          <w:tcPr>
            <w:tcW w:w="49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8C346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7124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AC3D4E" w:rsidRDefault="000E568D" w:rsidP="0071240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D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1410563130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8C346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6,326</w:t>
            </w:r>
          </w:p>
        </w:tc>
      </w:tr>
      <w:tr w:rsidR="000E568D" w:rsidRPr="008E3A54">
        <w:trPr>
          <w:trHeight w:val="10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F47A21" w:rsidRDefault="000E568D" w:rsidP="000867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0867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1,123</w:t>
            </w:r>
          </w:p>
        </w:tc>
      </w:tr>
      <w:tr w:rsidR="000E568D" w:rsidRPr="008E3A54">
        <w:trPr>
          <w:trHeight w:val="101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F47A21" w:rsidRDefault="000E568D" w:rsidP="000867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  <w:r w:rsidR="000867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1,123</w:t>
            </w:r>
          </w:p>
        </w:tc>
      </w:tr>
      <w:tr w:rsidR="000E568D" w:rsidRPr="008E3A54" w:rsidTr="007469CC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F47A21" w:rsidRDefault="000E568D" w:rsidP="00301F4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Озеленение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734D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F4F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10,0</w:t>
            </w:r>
          </w:p>
        </w:tc>
      </w:tr>
      <w:tr w:rsidR="000E568D" w:rsidRPr="008E3A54" w:rsidTr="007469CC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F63E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F47A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F4F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10,0</w:t>
            </w:r>
          </w:p>
        </w:tc>
      </w:tr>
      <w:tr w:rsidR="000E568D" w:rsidRPr="008E3A54" w:rsidTr="007469CC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F63EB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кладьищ</w:t>
            </w:r>
            <w:proofErr w:type="spellEnd"/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F47A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F4F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330,0</w:t>
            </w:r>
          </w:p>
        </w:tc>
      </w:tr>
      <w:tr w:rsidR="000E568D" w:rsidRPr="008E3A54" w:rsidTr="007469CC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469C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9F4FB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330,0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B663F4" w:rsidRDefault="00086721" w:rsidP="00014FB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282,753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О3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9900078050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E3385C" w:rsidRDefault="000E568D" w:rsidP="0008672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282,</w:t>
            </w:r>
            <w:r w:rsidR="000867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753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26211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211">
              <w:rPr>
                <w:rFonts w:ascii="Times New Roman" w:hAnsi="Times New Roman" w:cs="Times New Roman"/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E02"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E0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5E5E02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5E5E0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50,0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охране окружающей среды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0910174460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5E5E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0E568D" w:rsidRPr="008E3A54">
        <w:trPr>
          <w:trHeight w:val="86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0910174460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Default="000E568D" w:rsidP="0073455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50,0</w:t>
            </w:r>
          </w:p>
        </w:tc>
      </w:tr>
      <w:tr w:rsidR="000E568D" w:rsidRPr="008E3A54" w:rsidTr="00C501B6">
        <w:trPr>
          <w:trHeight w:val="1595"/>
        </w:trPr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626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CA2">
              <w:rPr>
                <w:rFonts w:ascii="Times New Roman" w:hAnsi="Times New Roman" w:cs="Times New Roman"/>
                <w:sz w:val="28"/>
                <w:szCs w:val="28"/>
              </w:rPr>
              <w:t>Субсидии бюджету субъекта РФ из местного бюджета для формирования регионального фонда финансовой поддержки поселений (отрицательные трансферты)</w:t>
            </w:r>
          </w:p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9900020860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AE0C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375CA2" w:rsidRDefault="000E568D" w:rsidP="00055E0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,8</w:t>
            </w:r>
          </w:p>
        </w:tc>
      </w:tr>
      <w:tr w:rsidR="000E568D" w:rsidRPr="008E3A54">
        <w:trPr>
          <w:trHeight w:val="58"/>
        </w:trPr>
        <w:tc>
          <w:tcPr>
            <w:tcW w:w="49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A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8E3A54" w:rsidRDefault="000E568D" w:rsidP="008E3A5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68D" w:rsidRPr="00D349FC" w:rsidRDefault="00905E74" w:rsidP="000A654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4484,16</w:t>
            </w:r>
          </w:p>
        </w:tc>
      </w:tr>
    </w:tbl>
    <w:p w:rsidR="00431C7D" w:rsidRDefault="00431C7D" w:rsidP="00026968">
      <w:pPr>
        <w:pStyle w:val="40"/>
        <w:shd w:val="clear" w:color="auto" w:fill="auto"/>
        <w:spacing w:before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C7D" w:rsidRPr="008E3A54" w:rsidRDefault="00431C7D" w:rsidP="008E3A54">
      <w:pPr>
        <w:tabs>
          <w:tab w:val="left" w:pos="630"/>
        </w:tabs>
        <w:ind w:firstLine="284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A4A">
        <w:rPr>
          <w:rFonts w:ascii="Times New Roman" w:hAnsi="Times New Roman" w:cs="Times New Roman"/>
          <w:sz w:val="28"/>
          <w:szCs w:val="28"/>
        </w:rPr>
        <w:t>6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) Внести изменения в бюджетную роспись </w:t>
      </w:r>
      <w:r w:rsidR="001D059C">
        <w:rPr>
          <w:rFonts w:ascii="Times New Roman" w:hAnsi="Times New Roman" w:cs="Times New Roman"/>
          <w:color w:val="auto"/>
          <w:sz w:val="28"/>
          <w:szCs w:val="28"/>
          <w:lang w:val="tt-RU"/>
        </w:rPr>
        <w:t>Айбаш</w:t>
      </w:r>
      <w:proofErr w:type="spellStart"/>
      <w:r w:rsidRPr="008E3A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на 20</w:t>
      </w:r>
      <w:r w:rsidR="006B5DF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2166">
        <w:rPr>
          <w:rFonts w:ascii="Times New Roman" w:hAnsi="Times New Roman" w:cs="Times New Roman"/>
          <w:color w:val="auto"/>
          <w:sz w:val="28"/>
          <w:szCs w:val="28"/>
          <w:lang w:val="tt-RU"/>
        </w:rPr>
        <w:t>3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год.</w:t>
      </w:r>
    </w:p>
    <w:p w:rsidR="00431C7D" w:rsidRPr="008E3A54" w:rsidRDefault="00431C7D" w:rsidP="008E3A5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auto"/>
          <w:sz w:val="28"/>
          <w:szCs w:val="28"/>
        </w:rPr>
        <w:t>Обнародовать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путем размещения на </w:t>
      </w:r>
      <w:r w:rsidRPr="008E3A54">
        <w:rPr>
          <w:rFonts w:ascii="Times New Roman" w:hAnsi="Times New Roman" w:cs="Times New Roman"/>
          <w:sz w:val="28"/>
          <w:szCs w:val="28"/>
        </w:rPr>
        <w:t xml:space="preserve">официальном сайте портала правовой информации Республики Татарстан: </w:t>
      </w:r>
      <w:hyperlink r:id="rId10" w:history="1">
        <w:r w:rsidRPr="008E3A54">
          <w:rPr>
            <w:rFonts w:ascii="Times New Roman" w:hAnsi="Times New Roman" w:cs="Times New Roman"/>
            <w:sz w:val="28"/>
            <w:szCs w:val="28"/>
          </w:rPr>
          <w:t>http://pravo.tatarstan.ru</w:t>
        </w:r>
      </w:hyperlink>
      <w:r w:rsidRPr="008E3A54">
        <w:rPr>
          <w:rFonts w:ascii="Times New Roman" w:hAnsi="Times New Roman" w:cs="Times New Roman"/>
          <w:sz w:val="28"/>
          <w:szCs w:val="28"/>
        </w:rPr>
        <w:t xml:space="preserve"> и на </w:t>
      </w:r>
      <w:r w:rsidR="00D30CC8">
        <w:rPr>
          <w:rFonts w:ascii="Times New Roman" w:hAnsi="Times New Roman" w:cs="Times New Roman"/>
          <w:sz w:val="28"/>
          <w:szCs w:val="28"/>
        </w:rPr>
        <w:t>о</w:t>
      </w:r>
      <w:r w:rsidRPr="008E3A54">
        <w:rPr>
          <w:rFonts w:ascii="Times New Roman" w:hAnsi="Times New Roman" w:cs="Times New Roman"/>
          <w:sz w:val="28"/>
          <w:szCs w:val="28"/>
        </w:rPr>
        <w:t xml:space="preserve">фициальном сайте Высокогорского муниципального района в сети Интернет по веб-адресу </w:t>
      </w:r>
      <w:hyperlink r:id="rId11" w:history="1"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</w:t>
        </w:r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vysokaya</w:t>
        </w:r>
        <w:proofErr w:type="spellEnd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proofErr w:type="spellStart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gora</w:t>
        </w:r>
        <w:proofErr w:type="spellEnd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8E3A54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E3A54">
        <w:rPr>
          <w:rFonts w:ascii="Times New Roman" w:hAnsi="Times New Roman" w:cs="Times New Roman"/>
          <w:sz w:val="28"/>
          <w:szCs w:val="28"/>
        </w:rPr>
        <w:t>.</w:t>
      </w:r>
    </w:p>
    <w:p w:rsidR="00431C7D" w:rsidRDefault="00431C7D" w:rsidP="008E3A5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31C7D" w:rsidRPr="008E3A54" w:rsidRDefault="00431C7D" w:rsidP="008E3A54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Совета,</w:t>
      </w:r>
    </w:p>
    <w:p w:rsidR="00431C7D" w:rsidRPr="008E3A54" w:rsidRDefault="00431C7D" w:rsidP="008E3A54">
      <w:pPr>
        <w:widowControl/>
        <w:tabs>
          <w:tab w:val="left" w:pos="6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r w:rsidR="001C3205">
        <w:rPr>
          <w:rFonts w:ascii="Times New Roman" w:hAnsi="Times New Roman" w:cs="Times New Roman"/>
          <w:color w:val="auto"/>
          <w:sz w:val="28"/>
          <w:szCs w:val="28"/>
          <w:lang w:val="tt-RU"/>
        </w:rPr>
        <w:t>Айбаш</w:t>
      </w:r>
      <w:proofErr w:type="spellStart"/>
      <w:r w:rsidRPr="008E3A54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   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8E3A54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1D400F">
        <w:rPr>
          <w:rFonts w:ascii="Times New Roman" w:hAnsi="Times New Roman" w:cs="Times New Roman"/>
          <w:color w:val="auto"/>
          <w:sz w:val="28"/>
          <w:szCs w:val="28"/>
        </w:rPr>
        <w:t xml:space="preserve">           Р.Р.</w:t>
      </w:r>
      <w:r w:rsidR="00944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3205">
        <w:rPr>
          <w:rFonts w:ascii="Times New Roman" w:hAnsi="Times New Roman" w:cs="Times New Roman"/>
          <w:color w:val="auto"/>
          <w:sz w:val="28"/>
          <w:szCs w:val="28"/>
          <w:lang w:val="tt-RU"/>
        </w:rPr>
        <w:t>Сафиуллин</w:t>
      </w:r>
    </w:p>
    <w:sectPr w:rsidR="00431C7D" w:rsidRPr="008E3A54" w:rsidSect="00D30CC8">
      <w:type w:val="continuous"/>
      <w:pgSz w:w="11909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25" w:rsidRDefault="00F25625">
      <w:r>
        <w:separator/>
      </w:r>
    </w:p>
  </w:endnote>
  <w:endnote w:type="continuationSeparator" w:id="0">
    <w:p w:rsidR="00F25625" w:rsidRDefault="00F2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25" w:rsidRDefault="00F25625"/>
  </w:footnote>
  <w:footnote w:type="continuationSeparator" w:id="0">
    <w:p w:rsidR="00F25625" w:rsidRDefault="00F256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30C" w:rsidRDefault="0052330C">
    <w:pPr>
      <w:pStyle w:val="a4"/>
    </w:pPr>
  </w:p>
  <w:p w:rsidR="0052330C" w:rsidRDefault="0052330C">
    <w:pPr>
      <w:pStyle w:val="a4"/>
    </w:pPr>
  </w:p>
  <w:p w:rsidR="0052330C" w:rsidRDefault="0052330C">
    <w:pPr>
      <w:pStyle w:val="a4"/>
    </w:pPr>
  </w:p>
  <w:p w:rsidR="0052330C" w:rsidRDefault="0052330C" w:rsidP="00D211CF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12"/>
    <w:rsid w:val="00005185"/>
    <w:rsid w:val="00006117"/>
    <w:rsid w:val="00014FB3"/>
    <w:rsid w:val="00016AEC"/>
    <w:rsid w:val="00020CFA"/>
    <w:rsid w:val="00022E18"/>
    <w:rsid w:val="00025435"/>
    <w:rsid w:val="00025D5F"/>
    <w:rsid w:val="00025EE4"/>
    <w:rsid w:val="00026968"/>
    <w:rsid w:val="000269BF"/>
    <w:rsid w:val="00030D0A"/>
    <w:rsid w:val="00042958"/>
    <w:rsid w:val="00045DA7"/>
    <w:rsid w:val="00047BCB"/>
    <w:rsid w:val="00051863"/>
    <w:rsid w:val="00055BA4"/>
    <w:rsid w:val="00055E0A"/>
    <w:rsid w:val="00056626"/>
    <w:rsid w:val="000608FD"/>
    <w:rsid w:val="00063774"/>
    <w:rsid w:val="00063A30"/>
    <w:rsid w:val="00064AEC"/>
    <w:rsid w:val="0007041B"/>
    <w:rsid w:val="0007077E"/>
    <w:rsid w:val="000753E2"/>
    <w:rsid w:val="00077D19"/>
    <w:rsid w:val="00080613"/>
    <w:rsid w:val="000822BA"/>
    <w:rsid w:val="00086721"/>
    <w:rsid w:val="00091400"/>
    <w:rsid w:val="00096331"/>
    <w:rsid w:val="0009779F"/>
    <w:rsid w:val="000978F6"/>
    <w:rsid w:val="00097F27"/>
    <w:rsid w:val="000A1842"/>
    <w:rsid w:val="000A449C"/>
    <w:rsid w:val="000A53EB"/>
    <w:rsid w:val="000A6540"/>
    <w:rsid w:val="000A70C3"/>
    <w:rsid w:val="000B0EBC"/>
    <w:rsid w:val="000B537A"/>
    <w:rsid w:val="000B5823"/>
    <w:rsid w:val="000B59AB"/>
    <w:rsid w:val="000C17A7"/>
    <w:rsid w:val="000C35BF"/>
    <w:rsid w:val="000C4259"/>
    <w:rsid w:val="000D6F43"/>
    <w:rsid w:val="000E3745"/>
    <w:rsid w:val="000E55C3"/>
    <w:rsid w:val="000E568D"/>
    <w:rsid w:val="000E6ADA"/>
    <w:rsid w:val="000E6C78"/>
    <w:rsid w:val="000E7C86"/>
    <w:rsid w:val="000F139A"/>
    <w:rsid w:val="00103A41"/>
    <w:rsid w:val="00103BBC"/>
    <w:rsid w:val="00107A31"/>
    <w:rsid w:val="00111D36"/>
    <w:rsid w:val="00112988"/>
    <w:rsid w:val="00113BBB"/>
    <w:rsid w:val="00114A63"/>
    <w:rsid w:val="00121863"/>
    <w:rsid w:val="0012186D"/>
    <w:rsid w:val="00121F8D"/>
    <w:rsid w:val="00122F45"/>
    <w:rsid w:val="00123F1E"/>
    <w:rsid w:val="001252AA"/>
    <w:rsid w:val="00125DAB"/>
    <w:rsid w:val="001270EE"/>
    <w:rsid w:val="001278AE"/>
    <w:rsid w:val="00127933"/>
    <w:rsid w:val="00130A0B"/>
    <w:rsid w:val="00131558"/>
    <w:rsid w:val="00131578"/>
    <w:rsid w:val="001322FB"/>
    <w:rsid w:val="00132DFB"/>
    <w:rsid w:val="00143C1D"/>
    <w:rsid w:val="00145E2C"/>
    <w:rsid w:val="0014645E"/>
    <w:rsid w:val="00152F2B"/>
    <w:rsid w:val="001579F7"/>
    <w:rsid w:val="00157D2C"/>
    <w:rsid w:val="00160197"/>
    <w:rsid w:val="00161B2A"/>
    <w:rsid w:val="00164F56"/>
    <w:rsid w:val="00172676"/>
    <w:rsid w:val="00173DD3"/>
    <w:rsid w:val="00174A97"/>
    <w:rsid w:val="00175FE9"/>
    <w:rsid w:val="0017637E"/>
    <w:rsid w:val="00177228"/>
    <w:rsid w:val="00177D47"/>
    <w:rsid w:val="00181D50"/>
    <w:rsid w:val="00186441"/>
    <w:rsid w:val="00187E4C"/>
    <w:rsid w:val="00190BFA"/>
    <w:rsid w:val="001911FC"/>
    <w:rsid w:val="001944BF"/>
    <w:rsid w:val="00195FA8"/>
    <w:rsid w:val="001A0AB6"/>
    <w:rsid w:val="001A4C2B"/>
    <w:rsid w:val="001A5D3E"/>
    <w:rsid w:val="001A6AE7"/>
    <w:rsid w:val="001A76FB"/>
    <w:rsid w:val="001A7CA8"/>
    <w:rsid w:val="001B01E1"/>
    <w:rsid w:val="001B1D60"/>
    <w:rsid w:val="001B4B92"/>
    <w:rsid w:val="001B5BBA"/>
    <w:rsid w:val="001B681D"/>
    <w:rsid w:val="001B7456"/>
    <w:rsid w:val="001C11C3"/>
    <w:rsid w:val="001C3205"/>
    <w:rsid w:val="001C504A"/>
    <w:rsid w:val="001C66B8"/>
    <w:rsid w:val="001D059C"/>
    <w:rsid w:val="001D1233"/>
    <w:rsid w:val="001D2792"/>
    <w:rsid w:val="001D400F"/>
    <w:rsid w:val="001D43BC"/>
    <w:rsid w:val="001D7C73"/>
    <w:rsid w:val="001E12E5"/>
    <w:rsid w:val="001E4376"/>
    <w:rsid w:val="001F221B"/>
    <w:rsid w:val="001F398F"/>
    <w:rsid w:val="001F4EED"/>
    <w:rsid w:val="001F61FC"/>
    <w:rsid w:val="001F73A8"/>
    <w:rsid w:val="00202680"/>
    <w:rsid w:val="00205218"/>
    <w:rsid w:val="00205814"/>
    <w:rsid w:val="00207BD8"/>
    <w:rsid w:val="00207FA3"/>
    <w:rsid w:val="0021045C"/>
    <w:rsid w:val="0021146F"/>
    <w:rsid w:val="00211617"/>
    <w:rsid w:val="00213A73"/>
    <w:rsid w:val="00215798"/>
    <w:rsid w:val="0022226B"/>
    <w:rsid w:val="0022315B"/>
    <w:rsid w:val="00223FA5"/>
    <w:rsid w:val="0022665F"/>
    <w:rsid w:val="00232355"/>
    <w:rsid w:val="00232525"/>
    <w:rsid w:val="002329D5"/>
    <w:rsid w:val="00232F6D"/>
    <w:rsid w:val="002346A2"/>
    <w:rsid w:val="00241468"/>
    <w:rsid w:val="002415C9"/>
    <w:rsid w:val="00243A2E"/>
    <w:rsid w:val="00244BEC"/>
    <w:rsid w:val="00245470"/>
    <w:rsid w:val="00245E2E"/>
    <w:rsid w:val="00247C37"/>
    <w:rsid w:val="0025010A"/>
    <w:rsid w:val="00250D95"/>
    <w:rsid w:val="0026432B"/>
    <w:rsid w:val="00265B91"/>
    <w:rsid w:val="002664DD"/>
    <w:rsid w:val="00266DB8"/>
    <w:rsid w:val="00267F88"/>
    <w:rsid w:val="0027074B"/>
    <w:rsid w:val="002758A6"/>
    <w:rsid w:val="0028070F"/>
    <w:rsid w:val="00284405"/>
    <w:rsid w:val="00285AA4"/>
    <w:rsid w:val="00285BE8"/>
    <w:rsid w:val="00291986"/>
    <w:rsid w:val="00293BB7"/>
    <w:rsid w:val="00293C30"/>
    <w:rsid w:val="00295E6D"/>
    <w:rsid w:val="002961FE"/>
    <w:rsid w:val="002972E4"/>
    <w:rsid w:val="002A0357"/>
    <w:rsid w:val="002A0493"/>
    <w:rsid w:val="002A11B4"/>
    <w:rsid w:val="002A28E8"/>
    <w:rsid w:val="002A2C93"/>
    <w:rsid w:val="002B5641"/>
    <w:rsid w:val="002C0F43"/>
    <w:rsid w:val="002C1509"/>
    <w:rsid w:val="002C2F94"/>
    <w:rsid w:val="002C7A22"/>
    <w:rsid w:val="002D3E65"/>
    <w:rsid w:val="002D6A63"/>
    <w:rsid w:val="002E423E"/>
    <w:rsid w:val="002E598E"/>
    <w:rsid w:val="002F0A90"/>
    <w:rsid w:val="002F2FA4"/>
    <w:rsid w:val="002F3A0B"/>
    <w:rsid w:val="002F5810"/>
    <w:rsid w:val="00301F46"/>
    <w:rsid w:val="0030207F"/>
    <w:rsid w:val="003052A6"/>
    <w:rsid w:val="003055E5"/>
    <w:rsid w:val="003061FD"/>
    <w:rsid w:val="00306AB1"/>
    <w:rsid w:val="00310F41"/>
    <w:rsid w:val="00314EA3"/>
    <w:rsid w:val="00316BBB"/>
    <w:rsid w:val="00321202"/>
    <w:rsid w:val="003278A8"/>
    <w:rsid w:val="00327B6C"/>
    <w:rsid w:val="00331F5D"/>
    <w:rsid w:val="003325B3"/>
    <w:rsid w:val="00333FD6"/>
    <w:rsid w:val="003343BA"/>
    <w:rsid w:val="00335E7B"/>
    <w:rsid w:val="0033627A"/>
    <w:rsid w:val="00336E0D"/>
    <w:rsid w:val="00340BF5"/>
    <w:rsid w:val="00341674"/>
    <w:rsid w:val="00342A59"/>
    <w:rsid w:val="0034619F"/>
    <w:rsid w:val="00347435"/>
    <w:rsid w:val="00355389"/>
    <w:rsid w:val="00356C42"/>
    <w:rsid w:val="00356D33"/>
    <w:rsid w:val="00374778"/>
    <w:rsid w:val="00375CA2"/>
    <w:rsid w:val="00377EC9"/>
    <w:rsid w:val="0038163C"/>
    <w:rsid w:val="00382941"/>
    <w:rsid w:val="00382BB5"/>
    <w:rsid w:val="00383D67"/>
    <w:rsid w:val="0038432D"/>
    <w:rsid w:val="00384CC8"/>
    <w:rsid w:val="003862FD"/>
    <w:rsid w:val="00386B53"/>
    <w:rsid w:val="00390A20"/>
    <w:rsid w:val="00391909"/>
    <w:rsid w:val="00391FF4"/>
    <w:rsid w:val="003974D6"/>
    <w:rsid w:val="003A5A1D"/>
    <w:rsid w:val="003C2862"/>
    <w:rsid w:val="003C5A44"/>
    <w:rsid w:val="003D120F"/>
    <w:rsid w:val="003D2B74"/>
    <w:rsid w:val="003D6EF4"/>
    <w:rsid w:val="003D7940"/>
    <w:rsid w:val="003D7E84"/>
    <w:rsid w:val="003E1F1A"/>
    <w:rsid w:val="003E2BB9"/>
    <w:rsid w:val="003E30BB"/>
    <w:rsid w:val="003E4F29"/>
    <w:rsid w:val="003E7794"/>
    <w:rsid w:val="003F0660"/>
    <w:rsid w:val="003F16E2"/>
    <w:rsid w:val="003F2AC2"/>
    <w:rsid w:val="003F3AEF"/>
    <w:rsid w:val="003F58FB"/>
    <w:rsid w:val="003F6D2C"/>
    <w:rsid w:val="003F7E70"/>
    <w:rsid w:val="00402C65"/>
    <w:rsid w:val="004054E3"/>
    <w:rsid w:val="004062FF"/>
    <w:rsid w:val="00406BCF"/>
    <w:rsid w:val="00413B81"/>
    <w:rsid w:val="004147A7"/>
    <w:rsid w:val="0041713A"/>
    <w:rsid w:val="00420559"/>
    <w:rsid w:val="0042106C"/>
    <w:rsid w:val="004212E2"/>
    <w:rsid w:val="00421768"/>
    <w:rsid w:val="004233DB"/>
    <w:rsid w:val="004274D0"/>
    <w:rsid w:val="0042792C"/>
    <w:rsid w:val="00427E2A"/>
    <w:rsid w:val="00430EFB"/>
    <w:rsid w:val="004316D7"/>
    <w:rsid w:val="00431C7D"/>
    <w:rsid w:val="0043355A"/>
    <w:rsid w:val="00434088"/>
    <w:rsid w:val="004346A7"/>
    <w:rsid w:val="0043480B"/>
    <w:rsid w:val="00434A29"/>
    <w:rsid w:val="00436E5B"/>
    <w:rsid w:val="00443C1D"/>
    <w:rsid w:val="004466B7"/>
    <w:rsid w:val="004517F9"/>
    <w:rsid w:val="00452018"/>
    <w:rsid w:val="004529E8"/>
    <w:rsid w:val="004544DA"/>
    <w:rsid w:val="004564EA"/>
    <w:rsid w:val="00461BFB"/>
    <w:rsid w:val="004652B4"/>
    <w:rsid w:val="00465D90"/>
    <w:rsid w:val="00466A31"/>
    <w:rsid w:val="0046742D"/>
    <w:rsid w:val="00467958"/>
    <w:rsid w:val="00467AFD"/>
    <w:rsid w:val="00467EBB"/>
    <w:rsid w:val="0047170E"/>
    <w:rsid w:val="00471B0A"/>
    <w:rsid w:val="004720ED"/>
    <w:rsid w:val="00483EC3"/>
    <w:rsid w:val="00487682"/>
    <w:rsid w:val="00493267"/>
    <w:rsid w:val="004949B4"/>
    <w:rsid w:val="004962AB"/>
    <w:rsid w:val="004A0848"/>
    <w:rsid w:val="004A14F1"/>
    <w:rsid w:val="004A1518"/>
    <w:rsid w:val="004A1A4B"/>
    <w:rsid w:val="004A3A08"/>
    <w:rsid w:val="004A421B"/>
    <w:rsid w:val="004B0031"/>
    <w:rsid w:val="004B1851"/>
    <w:rsid w:val="004B2861"/>
    <w:rsid w:val="004C1994"/>
    <w:rsid w:val="004C52E5"/>
    <w:rsid w:val="004D1DE6"/>
    <w:rsid w:val="004D2A13"/>
    <w:rsid w:val="004D31F1"/>
    <w:rsid w:val="004D6FC0"/>
    <w:rsid w:val="004D7BD9"/>
    <w:rsid w:val="004E089A"/>
    <w:rsid w:val="004E2079"/>
    <w:rsid w:val="004E4F3E"/>
    <w:rsid w:val="004F7F2E"/>
    <w:rsid w:val="00500945"/>
    <w:rsid w:val="005012E7"/>
    <w:rsid w:val="005012ED"/>
    <w:rsid w:val="00502176"/>
    <w:rsid w:val="00502CDE"/>
    <w:rsid w:val="005061DC"/>
    <w:rsid w:val="005064ED"/>
    <w:rsid w:val="005076E9"/>
    <w:rsid w:val="00507720"/>
    <w:rsid w:val="00517969"/>
    <w:rsid w:val="00521651"/>
    <w:rsid w:val="00522533"/>
    <w:rsid w:val="00522979"/>
    <w:rsid w:val="0052330C"/>
    <w:rsid w:val="00531477"/>
    <w:rsid w:val="005316C3"/>
    <w:rsid w:val="005322F6"/>
    <w:rsid w:val="00537519"/>
    <w:rsid w:val="00542370"/>
    <w:rsid w:val="00543A3B"/>
    <w:rsid w:val="00544011"/>
    <w:rsid w:val="0054437A"/>
    <w:rsid w:val="00552E73"/>
    <w:rsid w:val="005620D6"/>
    <w:rsid w:val="005628CF"/>
    <w:rsid w:val="00562DE9"/>
    <w:rsid w:val="00564894"/>
    <w:rsid w:val="00567ADD"/>
    <w:rsid w:val="0057096A"/>
    <w:rsid w:val="005807EA"/>
    <w:rsid w:val="005813AE"/>
    <w:rsid w:val="005842B1"/>
    <w:rsid w:val="00591BB7"/>
    <w:rsid w:val="005929CE"/>
    <w:rsid w:val="005938EC"/>
    <w:rsid w:val="005958FC"/>
    <w:rsid w:val="005A3CEE"/>
    <w:rsid w:val="005A5736"/>
    <w:rsid w:val="005B15AD"/>
    <w:rsid w:val="005B1D86"/>
    <w:rsid w:val="005B1E0E"/>
    <w:rsid w:val="005B2D62"/>
    <w:rsid w:val="005B3009"/>
    <w:rsid w:val="005B5B07"/>
    <w:rsid w:val="005C4757"/>
    <w:rsid w:val="005D1B3C"/>
    <w:rsid w:val="005D28C9"/>
    <w:rsid w:val="005D3B60"/>
    <w:rsid w:val="005D51BF"/>
    <w:rsid w:val="005E0814"/>
    <w:rsid w:val="005E08E7"/>
    <w:rsid w:val="005E1C46"/>
    <w:rsid w:val="005E30C4"/>
    <w:rsid w:val="005E5E02"/>
    <w:rsid w:val="005E70CD"/>
    <w:rsid w:val="005E7AE4"/>
    <w:rsid w:val="005E7BF2"/>
    <w:rsid w:val="005F3754"/>
    <w:rsid w:val="006009C8"/>
    <w:rsid w:val="0060274E"/>
    <w:rsid w:val="00604EB6"/>
    <w:rsid w:val="006101B0"/>
    <w:rsid w:val="0061315C"/>
    <w:rsid w:val="00616A66"/>
    <w:rsid w:val="00616CF9"/>
    <w:rsid w:val="00621D86"/>
    <w:rsid w:val="0062679F"/>
    <w:rsid w:val="00626A56"/>
    <w:rsid w:val="006305B3"/>
    <w:rsid w:val="0063230E"/>
    <w:rsid w:val="00636BC2"/>
    <w:rsid w:val="00637D7C"/>
    <w:rsid w:val="006445C3"/>
    <w:rsid w:val="00653F88"/>
    <w:rsid w:val="00653F94"/>
    <w:rsid w:val="006541D1"/>
    <w:rsid w:val="006573CF"/>
    <w:rsid w:val="0066043C"/>
    <w:rsid w:val="006626B1"/>
    <w:rsid w:val="00665F22"/>
    <w:rsid w:val="00671D8C"/>
    <w:rsid w:val="00671F21"/>
    <w:rsid w:val="0067415D"/>
    <w:rsid w:val="00676367"/>
    <w:rsid w:val="00680488"/>
    <w:rsid w:val="0068413E"/>
    <w:rsid w:val="00685CAC"/>
    <w:rsid w:val="006912A2"/>
    <w:rsid w:val="00692796"/>
    <w:rsid w:val="00693BFE"/>
    <w:rsid w:val="0069431D"/>
    <w:rsid w:val="006950F5"/>
    <w:rsid w:val="006A165B"/>
    <w:rsid w:val="006A1FD5"/>
    <w:rsid w:val="006A3716"/>
    <w:rsid w:val="006A4A7F"/>
    <w:rsid w:val="006A56F7"/>
    <w:rsid w:val="006A6F98"/>
    <w:rsid w:val="006B0424"/>
    <w:rsid w:val="006B268F"/>
    <w:rsid w:val="006B28C8"/>
    <w:rsid w:val="006B5DF0"/>
    <w:rsid w:val="006B6DF7"/>
    <w:rsid w:val="006C46AD"/>
    <w:rsid w:val="006C52BD"/>
    <w:rsid w:val="006C544C"/>
    <w:rsid w:val="006D052C"/>
    <w:rsid w:val="006F04E1"/>
    <w:rsid w:val="006F2450"/>
    <w:rsid w:val="006F342B"/>
    <w:rsid w:val="006F37E2"/>
    <w:rsid w:val="006F4350"/>
    <w:rsid w:val="006F633D"/>
    <w:rsid w:val="006F7FA5"/>
    <w:rsid w:val="00700290"/>
    <w:rsid w:val="007023F1"/>
    <w:rsid w:val="007046E0"/>
    <w:rsid w:val="00706AA6"/>
    <w:rsid w:val="00707C87"/>
    <w:rsid w:val="0071240F"/>
    <w:rsid w:val="0071693C"/>
    <w:rsid w:val="00721FCA"/>
    <w:rsid w:val="00734550"/>
    <w:rsid w:val="007371CC"/>
    <w:rsid w:val="00745758"/>
    <w:rsid w:val="00745EED"/>
    <w:rsid w:val="007469CC"/>
    <w:rsid w:val="00746F25"/>
    <w:rsid w:val="00750383"/>
    <w:rsid w:val="00764444"/>
    <w:rsid w:val="00764DE0"/>
    <w:rsid w:val="007667FC"/>
    <w:rsid w:val="00767190"/>
    <w:rsid w:val="00772AB7"/>
    <w:rsid w:val="007746FE"/>
    <w:rsid w:val="00774FA0"/>
    <w:rsid w:val="00776B62"/>
    <w:rsid w:val="0077796D"/>
    <w:rsid w:val="00781696"/>
    <w:rsid w:val="007838AC"/>
    <w:rsid w:val="00784258"/>
    <w:rsid w:val="007864E1"/>
    <w:rsid w:val="0078731C"/>
    <w:rsid w:val="00793503"/>
    <w:rsid w:val="00793D0D"/>
    <w:rsid w:val="00793D23"/>
    <w:rsid w:val="00794650"/>
    <w:rsid w:val="007956F3"/>
    <w:rsid w:val="00796196"/>
    <w:rsid w:val="007A770A"/>
    <w:rsid w:val="007B2057"/>
    <w:rsid w:val="007B2166"/>
    <w:rsid w:val="007B3950"/>
    <w:rsid w:val="007C0436"/>
    <w:rsid w:val="007C78A8"/>
    <w:rsid w:val="007D2773"/>
    <w:rsid w:val="007D5AB2"/>
    <w:rsid w:val="007E6546"/>
    <w:rsid w:val="007E6D26"/>
    <w:rsid w:val="007E79C1"/>
    <w:rsid w:val="007F0A3A"/>
    <w:rsid w:val="007F0E15"/>
    <w:rsid w:val="007F15C7"/>
    <w:rsid w:val="007F3D11"/>
    <w:rsid w:val="007F4755"/>
    <w:rsid w:val="007F56BE"/>
    <w:rsid w:val="00803228"/>
    <w:rsid w:val="00804691"/>
    <w:rsid w:val="008075EA"/>
    <w:rsid w:val="00810EDD"/>
    <w:rsid w:val="00814963"/>
    <w:rsid w:val="00814FAA"/>
    <w:rsid w:val="00815F45"/>
    <w:rsid w:val="00817ADB"/>
    <w:rsid w:val="00821875"/>
    <w:rsid w:val="008249A4"/>
    <w:rsid w:val="00825800"/>
    <w:rsid w:val="00830486"/>
    <w:rsid w:val="0084690E"/>
    <w:rsid w:val="00850C45"/>
    <w:rsid w:val="00852928"/>
    <w:rsid w:val="00852AF1"/>
    <w:rsid w:val="00853402"/>
    <w:rsid w:val="00856748"/>
    <w:rsid w:val="008614B3"/>
    <w:rsid w:val="0086372C"/>
    <w:rsid w:val="008712E1"/>
    <w:rsid w:val="00871910"/>
    <w:rsid w:val="00873764"/>
    <w:rsid w:val="00873F56"/>
    <w:rsid w:val="00874006"/>
    <w:rsid w:val="00877BFD"/>
    <w:rsid w:val="00883DCD"/>
    <w:rsid w:val="008847F9"/>
    <w:rsid w:val="00884AB5"/>
    <w:rsid w:val="00886A8E"/>
    <w:rsid w:val="0089147F"/>
    <w:rsid w:val="00894452"/>
    <w:rsid w:val="00895A9D"/>
    <w:rsid w:val="00897F9F"/>
    <w:rsid w:val="008A01D3"/>
    <w:rsid w:val="008A031E"/>
    <w:rsid w:val="008A06B8"/>
    <w:rsid w:val="008B0EC2"/>
    <w:rsid w:val="008B178B"/>
    <w:rsid w:val="008B1C6D"/>
    <w:rsid w:val="008B2959"/>
    <w:rsid w:val="008C0B96"/>
    <w:rsid w:val="008C10B2"/>
    <w:rsid w:val="008C1AB2"/>
    <w:rsid w:val="008C1C54"/>
    <w:rsid w:val="008C2D89"/>
    <w:rsid w:val="008C3467"/>
    <w:rsid w:val="008D0AB5"/>
    <w:rsid w:val="008D14CA"/>
    <w:rsid w:val="008D382D"/>
    <w:rsid w:val="008E0CC7"/>
    <w:rsid w:val="008E3A54"/>
    <w:rsid w:val="008E5FC1"/>
    <w:rsid w:val="008F1512"/>
    <w:rsid w:val="008F4731"/>
    <w:rsid w:val="008F6A0C"/>
    <w:rsid w:val="00900000"/>
    <w:rsid w:val="009008EF"/>
    <w:rsid w:val="009045EF"/>
    <w:rsid w:val="00905C9A"/>
    <w:rsid w:val="00905E74"/>
    <w:rsid w:val="0091128B"/>
    <w:rsid w:val="009119AB"/>
    <w:rsid w:val="009125BB"/>
    <w:rsid w:val="0091280C"/>
    <w:rsid w:val="0091328A"/>
    <w:rsid w:val="0091376A"/>
    <w:rsid w:val="00917213"/>
    <w:rsid w:val="00924514"/>
    <w:rsid w:val="009252AC"/>
    <w:rsid w:val="00930F17"/>
    <w:rsid w:val="00931BBE"/>
    <w:rsid w:val="009350AA"/>
    <w:rsid w:val="00940C50"/>
    <w:rsid w:val="0094146E"/>
    <w:rsid w:val="009430F1"/>
    <w:rsid w:val="00944410"/>
    <w:rsid w:val="0094484F"/>
    <w:rsid w:val="009459D8"/>
    <w:rsid w:val="00947765"/>
    <w:rsid w:val="009507E5"/>
    <w:rsid w:val="00950897"/>
    <w:rsid w:val="00957954"/>
    <w:rsid w:val="00961F8C"/>
    <w:rsid w:val="0096351D"/>
    <w:rsid w:val="009638CC"/>
    <w:rsid w:val="0096664C"/>
    <w:rsid w:val="00970690"/>
    <w:rsid w:val="00970BC8"/>
    <w:rsid w:val="009731D8"/>
    <w:rsid w:val="009734D5"/>
    <w:rsid w:val="0097701C"/>
    <w:rsid w:val="0098024C"/>
    <w:rsid w:val="0098271E"/>
    <w:rsid w:val="0098452B"/>
    <w:rsid w:val="00992C0C"/>
    <w:rsid w:val="009A2801"/>
    <w:rsid w:val="009A5F85"/>
    <w:rsid w:val="009A6C15"/>
    <w:rsid w:val="009B00D7"/>
    <w:rsid w:val="009B018C"/>
    <w:rsid w:val="009B2C20"/>
    <w:rsid w:val="009B4429"/>
    <w:rsid w:val="009B506C"/>
    <w:rsid w:val="009C0448"/>
    <w:rsid w:val="009C0D1B"/>
    <w:rsid w:val="009C31D7"/>
    <w:rsid w:val="009C3DCB"/>
    <w:rsid w:val="009C5EEA"/>
    <w:rsid w:val="009D09C5"/>
    <w:rsid w:val="009D261B"/>
    <w:rsid w:val="009D3C23"/>
    <w:rsid w:val="009D7234"/>
    <w:rsid w:val="009D75C9"/>
    <w:rsid w:val="009F02A6"/>
    <w:rsid w:val="009F28A8"/>
    <w:rsid w:val="009F4942"/>
    <w:rsid w:val="009F4FBB"/>
    <w:rsid w:val="009F7C11"/>
    <w:rsid w:val="00A00261"/>
    <w:rsid w:val="00A028A7"/>
    <w:rsid w:val="00A02C01"/>
    <w:rsid w:val="00A03715"/>
    <w:rsid w:val="00A07EB1"/>
    <w:rsid w:val="00A1048F"/>
    <w:rsid w:val="00A107DD"/>
    <w:rsid w:val="00A11281"/>
    <w:rsid w:val="00A15A1C"/>
    <w:rsid w:val="00A17194"/>
    <w:rsid w:val="00A220DA"/>
    <w:rsid w:val="00A23B7C"/>
    <w:rsid w:val="00A26250"/>
    <w:rsid w:val="00A44199"/>
    <w:rsid w:val="00A46D3E"/>
    <w:rsid w:val="00A476F5"/>
    <w:rsid w:val="00A5477B"/>
    <w:rsid w:val="00A5504B"/>
    <w:rsid w:val="00A558C5"/>
    <w:rsid w:val="00A6051E"/>
    <w:rsid w:val="00A617A7"/>
    <w:rsid w:val="00A61EDD"/>
    <w:rsid w:val="00A63EC1"/>
    <w:rsid w:val="00A6561C"/>
    <w:rsid w:val="00A65B89"/>
    <w:rsid w:val="00A661B1"/>
    <w:rsid w:val="00A70935"/>
    <w:rsid w:val="00A7171C"/>
    <w:rsid w:val="00A734BB"/>
    <w:rsid w:val="00A74EC8"/>
    <w:rsid w:val="00A8150B"/>
    <w:rsid w:val="00A90D38"/>
    <w:rsid w:val="00A92533"/>
    <w:rsid w:val="00A92EDD"/>
    <w:rsid w:val="00AA1D33"/>
    <w:rsid w:val="00AA2CE7"/>
    <w:rsid w:val="00AA6A7E"/>
    <w:rsid w:val="00AB0A77"/>
    <w:rsid w:val="00AB2416"/>
    <w:rsid w:val="00AB2AE2"/>
    <w:rsid w:val="00AB434F"/>
    <w:rsid w:val="00AB7B9F"/>
    <w:rsid w:val="00AC203C"/>
    <w:rsid w:val="00AC3D4E"/>
    <w:rsid w:val="00AC7976"/>
    <w:rsid w:val="00AD00EE"/>
    <w:rsid w:val="00AD4FFA"/>
    <w:rsid w:val="00AD751B"/>
    <w:rsid w:val="00AE01BD"/>
    <w:rsid w:val="00AE0A06"/>
    <w:rsid w:val="00AE0CA2"/>
    <w:rsid w:val="00AE2122"/>
    <w:rsid w:val="00AE30CB"/>
    <w:rsid w:val="00AE6C5C"/>
    <w:rsid w:val="00AE7203"/>
    <w:rsid w:val="00AF0753"/>
    <w:rsid w:val="00AF114E"/>
    <w:rsid w:val="00AF124B"/>
    <w:rsid w:val="00AF29EA"/>
    <w:rsid w:val="00AF4222"/>
    <w:rsid w:val="00AF7184"/>
    <w:rsid w:val="00B060F8"/>
    <w:rsid w:val="00B1079C"/>
    <w:rsid w:val="00B12860"/>
    <w:rsid w:val="00B13A01"/>
    <w:rsid w:val="00B13DA7"/>
    <w:rsid w:val="00B13EE0"/>
    <w:rsid w:val="00B2793A"/>
    <w:rsid w:val="00B32377"/>
    <w:rsid w:val="00B33C61"/>
    <w:rsid w:val="00B36A7E"/>
    <w:rsid w:val="00B405AF"/>
    <w:rsid w:val="00B406F7"/>
    <w:rsid w:val="00B40D3A"/>
    <w:rsid w:val="00B411D4"/>
    <w:rsid w:val="00B412CB"/>
    <w:rsid w:val="00B426A7"/>
    <w:rsid w:val="00B447D8"/>
    <w:rsid w:val="00B453D4"/>
    <w:rsid w:val="00B457C7"/>
    <w:rsid w:val="00B47DDF"/>
    <w:rsid w:val="00B50D27"/>
    <w:rsid w:val="00B53941"/>
    <w:rsid w:val="00B6125C"/>
    <w:rsid w:val="00B62154"/>
    <w:rsid w:val="00B62CBA"/>
    <w:rsid w:val="00B663F4"/>
    <w:rsid w:val="00B6659B"/>
    <w:rsid w:val="00B6760D"/>
    <w:rsid w:val="00B711CA"/>
    <w:rsid w:val="00B72DB7"/>
    <w:rsid w:val="00B7435D"/>
    <w:rsid w:val="00B74866"/>
    <w:rsid w:val="00B80268"/>
    <w:rsid w:val="00B80635"/>
    <w:rsid w:val="00B81249"/>
    <w:rsid w:val="00B84413"/>
    <w:rsid w:val="00B864CA"/>
    <w:rsid w:val="00B90383"/>
    <w:rsid w:val="00B92349"/>
    <w:rsid w:val="00BA53FE"/>
    <w:rsid w:val="00BB4EDA"/>
    <w:rsid w:val="00BB6F7D"/>
    <w:rsid w:val="00BB728D"/>
    <w:rsid w:val="00BC0C76"/>
    <w:rsid w:val="00BC329A"/>
    <w:rsid w:val="00BC7F77"/>
    <w:rsid w:val="00BD0A03"/>
    <w:rsid w:val="00BD3FE0"/>
    <w:rsid w:val="00BE1276"/>
    <w:rsid w:val="00BE18B1"/>
    <w:rsid w:val="00BE1AE3"/>
    <w:rsid w:val="00BE35FA"/>
    <w:rsid w:val="00BE4B1F"/>
    <w:rsid w:val="00BF2FBB"/>
    <w:rsid w:val="00C01E4C"/>
    <w:rsid w:val="00C0255A"/>
    <w:rsid w:val="00C03831"/>
    <w:rsid w:val="00C10448"/>
    <w:rsid w:val="00C114AC"/>
    <w:rsid w:val="00C122F6"/>
    <w:rsid w:val="00C12A2B"/>
    <w:rsid w:val="00C251E2"/>
    <w:rsid w:val="00C2537D"/>
    <w:rsid w:val="00C25E4E"/>
    <w:rsid w:val="00C26EE3"/>
    <w:rsid w:val="00C3051D"/>
    <w:rsid w:val="00C32338"/>
    <w:rsid w:val="00C333FC"/>
    <w:rsid w:val="00C36411"/>
    <w:rsid w:val="00C408A7"/>
    <w:rsid w:val="00C40BAA"/>
    <w:rsid w:val="00C44412"/>
    <w:rsid w:val="00C450BC"/>
    <w:rsid w:val="00C4683F"/>
    <w:rsid w:val="00C47262"/>
    <w:rsid w:val="00C501B6"/>
    <w:rsid w:val="00C50D12"/>
    <w:rsid w:val="00C5305F"/>
    <w:rsid w:val="00C54687"/>
    <w:rsid w:val="00C6298D"/>
    <w:rsid w:val="00C63219"/>
    <w:rsid w:val="00C63C7D"/>
    <w:rsid w:val="00C724C5"/>
    <w:rsid w:val="00C80ABA"/>
    <w:rsid w:val="00C81C92"/>
    <w:rsid w:val="00C85B8E"/>
    <w:rsid w:val="00C86DAF"/>
    <w:rsid w:val="00C87488"/>
    <w:rsid w:val="00C92784"/>
    <w:rsid w:val="00C93532"/>
    <w:rsid w:val="00CA1B13"/>
    <w:rsid w:val="00CA2116"/>
    <w:rsid w:val="00CA513F"/>
    <w:rsid w:val="00CA5D16"/>
    <w:rsid w:val="00CA7CBC"/>
    <w:rsid w:val="00CB0D87"/>
    <w:rsid w:val="00CB1567"/>
    <w:rsid w:val="00CB39EA"/>
    <w:rsid w:val="00CB3E39"/>
    <w:rsid w:val="00CB577C"/>
    <w:rsid w:val="00CB5A88"/>
    <w:rsid w:val="00CC28DA"/>
    <w:rsid w:val="00CC3D21"/>
    <w:rsid w:val="00CC5248"/>
    <w:rsid w:val="00CD04E6"/>
    <w:rsid w:val="00CD076C"/>
    <w:rsid w:val="00CD593A"/>
    <w:rsid w:val="00CE3DC5"/>
    <w:rsid w:val="00CF477D"/>
    <w:rsid w:val="00CF6089"/>
    <w:rsid w:val="00D00B8D"/>
    <w:rsid w:val="00D00E50"/>
    <w:rsid w:val="00D04C21"/>
    <w:rsid w:val="00D04CFE"/>
    <w:rsid w:val="00D0513C"/>
    <w:rsid w:val="00D10A87"/>
    <w:rsid w:val="00D10CE7"/>
    <w:rsid w:val="00D11219"/>
    <w:rsid w:val="00D120B4"/>
    <w:rsid w:val="00D1370B"/>
    <w:rsid w:val="00D1589D"/>
    <w:rsid w:val="00D21080"/>
    <w:rsid w:val="00D211CF"/>
    <w:rsid w:val="00D21AC3"/>
    <w:rsid w:val="00D234D3"/>
    <w:rsid w:val="00D23B66"/>
    <w:rsid w:val="00D24604"/>
    <w:rsid w:val="00D30CC8"/>
    <w:rsid w:val="00D33130"/>
    <w:rsid w:val="00D349FC"/>
    <w:rsid w:val="00D44302"/>
    <w:rsid w:val="00D53070"/>
    <w:rsid w:val="00D565A0"/>
    <w:rsid w:val="00D611CF"/>
    <w:rsid w:val="00D63222"/>
    <w:rsid w:val="00D65815"/>
    <w:rsid w:val="00D67C65"/>
    <w:rsid w:val="00D70E3B"/>
    <w:rsid w:val="00D72EAD"/>
    <w:rsid w:val="00D732E5"/>
    <w:rsid w:val="00D738B3"/>
    <w:rsid w:val="00D73FC1"/>
    <w:rsid w:val="00D74D76"/>
    <w:rsid w:val="00D8039B"/>
    <w:rsid w:val="00D82556"/>
    <w:rsid w:val="00D82C4C"/>
    <w:rsid w:val="00D82E22"/>
    <w:rsid w:val="00D83553"/>
    <w:rsid w:val="00D84913"/>
    <w:rsid w:val="00D8669E"/>
    <w:rsid w:val="00D9093C"/>
    <w:rsid w:val="00DA2118"/>
    <w:rsid w:val="00DA6CFF"/>
    <w:rsid w:val="00DB350A"/>
    <w:rsid w:val="00DB4EFB"/>
    <w:rsid w:val="00DC09F2"/>
    <w:rsid w:val="00DC1591"/>
    <w:rsid w:val="00DC5DC1"/>
    <w:rsid w:val="00DC5E79"/>
    <w:rsid w:val="00DC741A"/>
    <w:rsid w:val="00DD101F"/>
    <w:rsid w:val="00DD3FA7"/>
    <w:rsid w:val="00DD514E"/>
    <w:rsid w:val="00DE2046"/>
    <w:rsid w:val="00DE3669"/>
    <w:rsid w:val="00DF73CC"/>
    <w:rsid w:val="00E017AB"/>
    <w:rsid w:val="00E076E7"/>
    <w:rsid w:val="00E07E5D"/>
    <w:rsid w:val="00E13516"/>
    <w:rsid w:val="00E15DE8"/>
    <w:rsid w:val="00E16BB4"/>
    <w:rsid w:val="00E24A4D"/>
    <w:rsid w:val="00E250EC"/>
    <w:rsid w:val="00E3385C"/>
    <w:rsid w:val="00E35050"/>
    <w:rsid w:val="00E369E5"/>
    <w:rsid w:val="00E36E3F"/>
    <w:rsid w:val="00E43B49"/>
    <w:rsid w:val="00E44758"/>
    <w:rsid w:val="00E504F9"/>
    <w:rsid w:val="00E551A0"/>
    <w:rsid w:val="00E708E6"/>
    <w:rsid w:val="00E70DAB"/>
    <w:rsid w:val="00E72C3C"/>
    <w:rsid w:val="00E73561"/>
    <w:rsid w:val="00E74C64"/>
    <w:rsid w:val="00E802F3"/>
    <w:rsid w:val="00E81AAC"/>
    <w:rsid w:val="00E82123"/>
    <w:rsid w:val="00E8342A"/>
    <w:rsid w:val="00E84DD6"/>
    <w:rsid w:val="00E90BBB"/>
    <w:rsid w:val="00EA19F7"/>
    <w:rsid w:val="00EA65C1"/>
    <w:rsid w:val="00EA65DA"/>
    <w:rsid w:val="00EA691D"/>
    <w:rsid w:val="00EA7259"/>
    <w:rsid w:val="00EB353C"/>
    <w:rsid w:val="00EB5718"/>
    <w:rsid w:val="00EB79DB"/>
    <w:rsid w:val="00EC0C26"/>
    <w:rsid w:val="00ED1070"/>
    <w:rsid w:val="00EE09AC"/>
    <w:rsid w:val="00EE1790"/>
    <w:rsid w:val="00EE55C6"/>
    <w:rsid w:val="00EE567A"/>
    <w:rsid w:val="00EE61EC"/>
    <w:rsid w:val="00EF00BE"/>
    <w:rsid w:val="00EF23E1"/>
    <w:rsid w:val="00EF6D12"/>
    <w:rsid w:val="00EF779B"/>
    <w:rsid w:val="00F017F8"/>
    <w:rsid w:val="00F04B5D"/>
    <w:rsid w:val="00F06A2D"/>
    <w:rsid w:val="00F11901"/>
    <w:rsid w:val="00F120B0"/>
    <w:rsid w:val="00F12B38"/>
    <w:rsid w:val="00F14890"/>
    <w:rsid w:val="00F17D50"/>
    <w:rsid w:val="00F17E47"/>
    <w:rsid w:val="00F215BE"/>
    <w:rsid w:val="00F23E8D"/>
    <w:rsid w:val="00F25625"/>
    <w:rsid w:val="00F259F4"/>
    <w:rsid w:val="00F270ED"/>
    <w:rsid w:val="00F31A50"/>
    <w:rsid w:val="00F326CB"/>
    <w:rsid w:val="00F338BA"/>
    <w:rsid w:val="00F41A4A"/>
    <w:rsid w:val="00F47A21"/>
    <w:rsid w:val="00F502AB"/>
    <w:rsid w:val="00F5076D"/>
    <w:rsid w:val="00F55291"/>
    <w:rsid w:val="00F55F3A"/>
    <w:rsid w:val="00F60EE3"/>
    <w:rsid w:val="00F61C45"/>
    <w:rsid w:val="00F63706"/>
    <w:rsid w:val="00F63EB5"/>
    <w:rsid w:val="00F64D37"/>
    <w:rsid w:val="00F657CA"/>
    <w:rsid w:val="00F727CF"/>
    <w:rsid w:val="00F80B6F"/>
    <w:rsid w:val="00F81D1A"/>
    <w:rsid w:val="00F83B66"/>
    <w:rsid w:val="00F841B1"/>
    <w:rsid w:val="00F86945"/>
    <w:rsid w:val="00F87EBA"/>
    <w:rsid w:val="00F90D13"/>
    <w:rsid w:val="00F923E0"/>
    <w:rsid w:val="00F93DD6"/>
    <w:rsid w:val="00FB3120"/>
    <w:rsid w:val="00FB56ED"/>
    <w:rsid w:val="00FC51D6"/>
    <w:rsid w:val="00FD0BB8"/>
    <w:rsid w:val="00FD3DAF"/>
    <w:rsid w:val="00FD5444"/>
    <w:rsid w:val="00FE5903"/>
    <w:rsid w:val="00FF09C6"/>
    <w:rsid w:val="00FF52D2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20AFCC"/>
  <w15:docId w15:val="{B35FB311-F070-471F-AB27-868A459F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60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1D6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locked/>
    <w:rsid w:val="001B1D60"/>
    <w:rPr>
      <w:rFonts w:ascii="Century Schoolbook" w:eastAsia="Times New Roman" w:hAnsi="Century Schoolbook" w:cs="Century Schoolbook"/>
      <w:sz w:val="18"/>
      <w:szCs w:val="18"/>
      <w:u w:val="none"/>
    </w:rPr>
  </w:style>
  <w:style w:type="character" w:customStyle="1" w:styleId="2Exact">
    <w:name w:val="Основной текст (2) Exact"/>
    <w:rsid w:val="001B1D60"/>
    <w:rPr>
      <w:rFonts w:ascii="Century Schoolbook" w:eastAsia="Times New Roman" w:hAnsi="Century Schoolbook" w:cs="Century Schoolbook"/>
      <w:sz w:val="18"/>
      <w:szCs w:val="18"/>
      <w:u w:val="none"/>
    </w:rPr>
  </w:style>
  <w:style w:type="character" w:customStyle="1" w:styleId="3Exact">
    <w:name w:val="Основной текст (3) Exact"/>
    <w:rsid w:val="001B1D60"/>
    <w:rPr>
      <w:rFonts w:ascii="Century Schoolbook" w:eastAsia="Times New Roman" w:hAnsi="Century Schoolbook" w:cs="Century Schoolbook"/>
      <w:sz w:val="16"/>
      <w:szCs w:val="16"/>
      <w:u w:val="none"/>
    </w:rPr>
  </w:style>
  <w:style w:type="character" w:customStyle="1" w:styleId="2FranklinGothicBook">
    <w:name w:val="Основной текст (2) + Franklin Gothic Book"/>
    <w:aliases w:val="9,5 pt,Курсив,Интервал 0 pt"/>
    <w:rsid w:val="001B1D60"/>
    <w:rPr>
      <w:rFonts w:ascii="Franklin Gothic Book" w:eastAsia="Times New Roman" w:hAnsi="Franklin Gothic Book" w:cs="Franklin Gothic Book"/>
      <w:i/>
      <w:iCs/>
      <w:color w:val="000000"/>
      <w:spacing w:val="1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link w:val="30"/>
    <w:locked/>
    <w:rsid w:val="001B1D60"/>
    <w:rPr>
      <w:rFonts w:ascii="Century Schoolbook" w:eastAsia="Times New Roman" w:hAnsi="Century Schoolbook" w:cs="Century Schoolbook"/>
      <w:sz w:val="16"/>
      <w:szCs w:val="16"/>
      <w:u w:val="none"/>
      <w:lang w:val="en-US" w:eastAsia="en-US"/>
    </w:rPr>
  </w:style>
  <w:style w:type="character" w:customStyle="1" w:styleId="39pt">
    <w:name w:val="Основной текст (3) + 9 pt"/>
    <w:rsid w:val="001B1D6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4">
    <w:name w:val="Основной текст (4)_"/>
    <w:link w:val="40"/>
    <w:locked/>
    <w:rsid w:val="001B1D60"/>
    <w:rPr>
      <w:rFonts w:ascii="Franklin Gothic Book" w:eastAsia="Times New Roman" w:hAnsi="Franklin Gothic Book" w:cs="Franklin Gothic Book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1B1D60"/>
    <w:pPr>
      <w:shd w:val="clear" w:color="auto" w:fill="FFFFFF"/>
      <w:spacing w:line="240" w:lineRule="exact"/>
      <w:jc w:val="center"/>
    </w:pPr>
    <w:rPr>
      <w:rFonts w:ascii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rsid w:val="001B1D60"/>
    <w:pPr>
      <w:shd w:val="clear" w:color="auto" w:fill="FFFFFF"/>
      <w:spacing w:before="180" w:after="360" w:line="240" w:lineRule="atLeast"/>
    </w:pPr>
    <w:rPr>
      <w:rFonts w:ascii="Century Schoolbook" w:hAnsi="Century Schoolbook" w:cs="Century Schoolbook"/>
      <w:sz w:val="16"/>
      <w:szCs w:val="16"/>
      <w:lang w:val="en-US" w:eastAsia="en-US"/>
    </w:rPr>
  </w:style>
  <w:style w:type="paragraph" w:customStyle="1" w:styleId="40">
    <w:name w:val="Основной текст (4)"/>
    <w:basedOn w:val="a"/>
    <w:link w:val="4"/>
    <w:rsid w:val="001B1D60"/>
    <w:pPr>
      <w:shd w:val="clear" w:color="auto" w:fill="FFFFFF"/>
      <w:spacing w:before="300" w:line="240" w:lineRule="atLeast"/>
    </w:pPr>
    <w:rPr>
      <w:rFonts w:ascii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26968"/>
    <w:rPr>
      <w:rFonts w:cs="Times New Roman"/>
      <w:color w:val="000000"/>
    </w:rPr>
  </w:style>
  <w:style w:type="paragraph" w:styleId="a6">
    <w:name w:val="footer"/>
    <w:basedOn w:val="a"/>
    <w:link w:val="a7"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026968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rsid w:val="00FF09C6"/>
    <w:rPr>
      <w:rFonts w:cs="Times New Roman"/>
    </w:rPr>
  </w:style>
  <w:style w:type="character" w:customStyle="1" w:styleId="ep2">
    <w:name w:val="ep2"/>
    <w:rsid w:val="00FF09C6"/>
    <w:rPr>
      <w:rFonts w:cs="Times New Roman"/>
      <w:color w:val="000000"/>
      <w:shd w:val="clear" w:color="auto" w:fill="D2D2D2"/>
    </w:rPr>
  </w:style>
  <w:style w:type="character" w:customStyle="1" w:styleId="Mention">
    <w:name w:val="Mention"/>
    <w:semiHidden/>
    <w:rsid w:val="00DC5E79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semiHidden/>
    <w:rsid w:val="008E3A54"/>
    <w:rPr>
      <w:rFonts w:cs="Times New Roman"/>
      <w:color w:val="808080"/>
      <w:shd w:val="clear" w:color="auto" w:fill="E6E6E6"/>
    </w:rPr>
  </w:style>
  <w:style w:type="paragraph" w:styleId="aa">
    <w:name w:val="Document Map"/>
    <w:basedOn w:val="a"/>
    <w:semiHidden/>
    <w:rsid w:val="0098024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Ñòèëü1"/>
    <w:basedOn w:val="a"/>
    <w:link w:val="10"/>
    <w:uiPriority w:val="99"/>
    <w:rsid w:val="00931BBE"/>
    <w:pPr>
      <w:widowControl/>
      <w:spacing w:line="288" w:lineRule="auto"/>
    </w:pPr>
    <w:rPr>
      <w:rFonts w:ascii="Calibri" w:hAnsi="Calibri" w:cs="Calibri"/>
      <w:color w:val="auto"/>
      <w:sz w:val="28"/>
      <w:szCs w:val="28"/>
    </w:rPr>
  </w:style>
  <w:style w:type="character" w:customStyle="1" w:styleId="10">
    <w:name w:val="Ñòèëü1 Знак"/>
    <w:link w:val="1"/>
    <w:uiPriority w:val="99"/>
    <w:locked/>
    <w:rsid w:val="00931BBE"/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vysokaya-gora.tatarst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yb.Vsg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C9DD-D4B2-4F31-9687-BBBEDA51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Суксинского СП</Company>
  <LinksUpToDate>false</LinksUpToDate>
  <CharactersWithSpaces>13789</CharactersWithSpaces>
  <SharedDoc>false</SharedDoc>
  <HLinks>
    <vt:vector size="18" baseType="variant"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http://vysokaya-gora.tatarstan.ru/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mailto:Ayb.Vsg@tatar.ru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БОБ</cp:lastModifiedBy>
  <cp:revision>2</cp:revision>
  <cp:lastPrinted>2022-03-30T12:21:00Z</cp:lastPrinted>
  <dcterms:created xsi:type="dcterms:W3CDTF">2023-11-02T11:26:00Z</dcterms:created>
  <dcterms:modified xsi:type="dcterms:W3CDTF">2023-11-02T11:26:00Z</dcterms:modified>
</cp:coreProperties>
</file>