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67" w:rsidRPr="00BD37D6" w:rsidRDefault="007A4167" w:rsidP="007A4167">
      <w:pPr>
        <w:widowControl w:val="0"/>
        <w:tabs>
          <w:tab w:val="left" w:pos="4970"/>
        </w:tabs>
        <w:spacing w:after="0" w:line="240" w:lineRule="exact"/>
        <w:ind w:right="-7"/>
        <w:jc w:val="center"/>
        <w:rPr>
          <w:rFonts w:ascii="Times New Roman" w:eastAsia="Palatino Linotype" w:hAnsi="Times New Roman" w:cs="Times New Roman"/>
          <w:b/>
          <w:bCs/>
          <w:sz w:val="21"/>
          <w:szCs w:val="21"/>
          <w:lang w:eastAsia="ru-RU" w:bidi="ru-RU"/>
        </w:rPr>
      </w:pPr>
      <w:bookmarkStart w:id="0" w:name="_Hlk56509780"/>
      <w:r w:rsidRPr="00BD37D6">
        <w:rPr>
          <w:rFonts w:ascii="Times New Roman" w:eastAsia="Microsoft Sans Serif" w:hAnsi="Times New Roman" w:cs="Times New Roman"/>
          <w:noProof/>
          <w:color w:val="000000"/>
          <w:sz w:val="21"/>
          <w:szCs w:val="21"/>
          <w:lang w:eastAsia="ru-RU"/>
        </w:rPr>
        <w:drawing>
          <wp:anchor distT="0" distB="0" distL="309880" distR="283210" simplePos="0" relativeHeight="251663360" behindDoc="0" locked="0" layoutInCell="1" allowOverlap="1" wp14:anchorId="0636251F" wp14:editId="663AD4C0">
            <wp:simplePos x="0" y="0"/>
            <wp:positionH relativeFrom="page">
              <wp:posOffset>3704590</wp:posOffset>
            </wp:positionH>
            <wp:positionV relativeFrom="paragraph">
              <wp:posOffset>65405</wp:posOffset>
            </wp:positionV>
            <wp:extent cx="568960" cy="7054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20000" contrast="60000"/>
                      <a:extLst>
                        <a:ext uri="{28A0092B-C50C-407E-A947-70E740481C1C}">
                          <a14:useLocalDpi xmlns:a14="http://schemas.microsoft.com/office/drawing/2010/main" val="0"/>
                        </a:ext>
                      </a:extLst>
                    </a:blip>
                    <a:srcRect/>
                    <a:stretch>
                      <a:fillRect/>
                    </a:stretch>
                  </pic:blipFill>
                  <pic:spPr bwMode="auto">
                    <a:xfrm>
                      <a:off x="0" y="0"/>
                      <a:ext cx="568960" cy="705485"/>
                    </a:xfrm>
                    <a:prstGeom prst="rect">
                      <a:avLst/>
                    </a:prstGeom>
                    <a:noFill/>
                  </pic:spPr>
                </pic:pic>
              </a:graphicData>
            </a:graphic>
            <wp14:sizeRelH relativeFrom="page">
              <wp14:pctWidth>0</wp14:pctWidth>
            </wp14:sizeRelH>
            <wp14:sizeRelV relativeFrom="page">
              <wp14:pctHeight>0</wp14:pctHeight>
            </wp14:sizeRelV>
          </wp:anchor>
        </w:drawing>
      </w:r>
    </w:p>
    <w:p w:rsidR="007A4167" w:rsidRPr="00034E8D" w:rsidRDefault="007A4167" w:rsidP="007A4167">
      <w:pPr>
        <w:spacing w:after="0" w:line="216" w:lineRule="exact"/>
        <w:ind w:right="-316"/>
        <w:rPr>
          <w:rFonts w:ascii="Times New Roman" w:eastAsia="Times New Roman" w:hAnsi="Times New Roman" w:cs="Times New Roman"/>
          <w:b/>
          <w:bCs/>
          <w:sz w:val="21"/>
          <w:szCs w:val="21"/>
          <w:lang w:eastAsia="ru-RU"/>
        </w:rPr>
      </w:pPr>
      <w:r w:rsidRPr="00034E8D">
        <w:rPr>
          <w:rFonts w:ascii="Times New Roman" w:eastAsia="Times New Roman" w:hAnsi="Times New Roman" w:cs="Times New Roman"/>
          <w:b/>
          <w:bCs/>
          <w:sz w:val="21"/>
          <w:szCs w:val="21"/>
          <w:lang w:eastAsia="ru-RU"/>
        </w:rPr>
        <w:t xml:space="preserve">                  СОВЕТ АЙБАШСКОГО                                                           РЕСПУБЛИКА ТАТАРСТАН</w:t>
      </w:r>
    </w:p>
    <w:p w:rsidR="007A4167" w:rsidRPr="00034E8D" w:rsidRDefault="007A4167" w:rsidP="007A4167">
      <w:pPr>
        <w:spacing w:after="0" w:line="216" w:lineRule="exact"/>
        <w:ind w:right="-316"/>
        <w:rPr>
          <w:rFonts w:ascii="Times New Roman" w:eastAsia="Times New Roman" w:hAnsi="Times New Roman" w:cs="Times New Roman"/>
          <w:b/>
          <w:bCs/>
          <w:sz w:val="21"/>
          <w:szCs w:val="21"/>
          <w:lang w:eastAsia="ru-RU"/>
        </w:rPr>
      </w:pPr>
      <w:r w:rsidRPr="00034E8D">
        <w:rPr>
          <w:rFonts w:ascii="Times New Roman" w:eastAsia="Times New Roman" w:hAnsi="Times New Roman" w:cs="Times New Roman"/>
          <w:b/>
          <w:bCs/>
          <w:sz w:val="21"/>
          <w:szCs w:val="21"/>
          <w:lang w:eastAsia="ru-RU"/>
        </w:rPr>
        <w:t xml:space="preserve">             СЕЛЬСКОГО ПОСЕЛЕНИЯ                                                                           БИЕКТАУ</w:t>
      </w:r>
    </w:p>
    <w:p w:rsidR="007A4167" w:rsidRPr="00034E8D" w:rsidRDefault="007A4167" w:rsidP="007A4167">
      <w:pPr>
        <w:spacing w:after="0" w:line="216" w:lineRule="exact"/>
        <w:ind w:right="-316"/>
        <w:rPr>
          <w:rFonts w:ascii="Times New Roman" w:eastAsia="Times New Roman" w:hAnsi="Times New Roman" w:cs="Times New Roman"/>
          <w:b/>
          <w:bCs/>
          <w:sz w:val="21"/>
          <w:szCs w:val="21"/>
          <w:lang w:eastAsia="ru-RU"/>
        </w:rPr>
      </w:pPr>
      <w:r w:rsidRPr="00034E8D">
        <w:rPr>
          <w:rFonts w:ascii="Times New Roman" w:eastAsia="Times New Roman" w:hAnsi="Times New Roman" w:cs="Times New Roman"/>
          <w:b/>
          <w:bCs/>
          <w:sz w:val="21"/>
          <w:szCs w:val="21"/>
          <w:lang w:eastAsia="ru-RU"/>
        </w:rPr>
        <w:t xml:space="preserve">                   ВЫСОКОГОРСКОГО                                                                 МУНИЦИПАЛЬ РАЙОНЫ</w:t>
      </w:r>
      <w:r w:rsidRPr="00034E8D">
        <w:rPr>
          <w:rFonts w:ascii="Times New Roman" w:eastAsia="Times New Roman" w:hAnsi="Times New Roman" w:cs="Times New Roman"/>
          <w:b/>
          <w:bCs/>
          <w:sz w:val="21"/>
          <w:szCs w:val="21"/>
          <w:lang w:eastAsia="ru-RU"/>
        </w:rPr>
        <w:br/>
        <w:t xml:space="preserve">          МУНИЦИПАЛЬНОГО РАЙОНА                                                             АЙБАШ АВЫЛ</w:t>
      </w:r>
    </w:p>
    <w:p w:rsidR="007A4167" w:rsidRPr="00034E8D" w:rsidRDefault="007A4167" w:rsidP="007A4167">
      <w:pPr>
        <w:spacing w:after="0" w:line="216" w:lineRule="exact"/>
        <w:ind w:right="-316"/>
        <w:rPr>
          <w:rFonts w:ascii="Times New Roman" w:eastAsia="Times New Roman" w:hAnsi="Times New Roman" w:cs="Times New Roman"/>
          <w:b/>
          <w:bCs/>
          <w:sz w:val="19"/>
          <w:szCs w:val="19"/>
          <w:lang w:eastAsia="ru-RU"/>
        </w:rPr>
      </w:pPr>
      <w:r w:rsidRPr="00034E8D">
        <w:rPr>
          <w:rFonts w:ascii="Times New Roman" w:eastAsia="Times New Roman" w:hAnsi="Times New Roman" w:cs="Times New Roman"/>
          <w:b/>
          <w:bCs/>
          <w:sz w:val="21"/>
          <w:szCs w:val="21"/>
          <w:lang w:eastAsia="ru-RU"/>
        </w:rPr>
        <w:t xml:space="preserve">             РЕСПУБЛИКИ ТАТАРСТАН                                                             </w:t>
      </w:r>
      <w:r w:rsidRPr="00034E8D">
        <w:rPr>
          <w:rFonts w:ascii="Times New Roman" w:eastAsia="Times New Roman" w:hAnsi="Times New Roman" w:cs="Times New Roman"/>
          <w:b/>
          <w:bCs/>
          <w:sz w:val="21"/>
          <w:szCs w:val="21"/>
          <w:lang w:val="tt-RU" w:eastAsia="ru-RU"/>
        </w:rPr>
        <w:t xml:space="preserve">   </w:t>
      </w:r>
      <w:r w:rsidRPr="00034E8D">
        <w:rPr>
          <w:rFonts w:ascii="Times New Roman" w:eastAsia="Times New Roman" w:hAnsi="Times New Roman" w:cs="Times New Roman"/>
          <w:b/>
          <w:bCs/>
          <w:sz w:val="21"/>
          <w:szCs w:val="21"/>
          <w:lang w:eastAsia="ru-RU"/>
        </w:rPr>
        <w:t xml:space="preserve">ҖИРЛЕГЕ СОВЕТЫ  </w:t>
      </w:r>
      <w:r w:rsidRPr="00034E8D">
        <w:rPr>
          <w:rFonts w:ascii="Times New Roman" w:eastAsia="Times New Roman" w:hAnsi="Times New Roman" w:cs="Times New Roman"/>
          <w:b/>
          <w:bCs/>
          <w:sz w:val="19"/>
          <w:szCs w:val="19"/>
          <w:lang w:eastAsia="ru-RU"/>
        </w:rPr>
        <w:t xml:space="preserve">                                                                                                                   </w:t>
      </w:r>
    </w:p>
    <w:p w:rsidR="007A4167" w:rsidRPr="00034E8D" w:rsidRDefault="007A4167" w:rsidP="007A4167">
      <w:pPr>
        <w:tabs>
          <w:tab w:val="left" w:pos="5448"/>
        </w:tabs>
        <w:spacing w:after="0" w:line="216" w:lineRule="exact"/>
        <w:ind w:right="-316"/>
        <w:rPr>
          <w:rFonts w:ascii="Times New Roman" w:eastAsia="Times New Roman" w:hAnsi="Times New Roman" w:cs="Times New Roman"/>
          <w:sz w:val="19"/>
          <w:szCs w:val="19"/>
          <w:lang w:eastAsia="ru-RU"/>
        </w:rPr>
      </w:pPr>
      <w:r w:rsidRPr="00034E8D">
        <w:rPr>
          <w:rFonts w:ascii="Times New Roman" w:eastAsia="Times New Roman" w:hAnsi="Times New Roman" w:cs="Times New Roman"/>
          <w:sz w:val="19"/>
          <w:szCs w:val="19"/>
          <w:lang w:eastAsia="ru-RU"/>
        </w:rPr>
        <w:t>422726, Республика Татарстан, Высокогорский район,</w:t>
      </w:r>
      <w:r w:rsidRPr="00034E8D">
        <w:rPr>
          <w:rFonts w:ascii="Times New Roman" w:eastAsia="Times New Roman" w:hAnsi="Times New Roman" w:cs="Times New Roman"/>
          <w:sz w:val="19"/>
          <w:szCs w:val="19"/>
          <w:lang w:eastAsia="ru-RU"/>
        </w:rPr>
        <w:tab/>
        <w:t xml:space="preserve">     422726, Татарстан </w:t>
      </w:r>
      <w:proofErr w:type="spellStart"/>
      <w:r w:rsidRPr="00034E8D">
        <w:rPr>
          <w:rFonts w:ascii="Times New Roman" w:eastAsia="Times New Roman" w:hAnsi="Times New Roman" w:cs="Times New Roman"/>
          <w:sz w:val="19"/>
          <w:szCs w:val="19"/>
          <w:lang w:eastAsia="ru-RU"/>
        </w:rPr>
        <w:t>Республикасы</w:t>
      </w:r>
      <w:proofErr w:type="spellEnd"/>
      <w:r w:rsidRPr="00034E8D">
        <w:rPr>
          <w:rFonts w:ascii="Times New Roman" w:eastAsia="Times New Roman" w:hAnsi="Times New Roman" w:cs="Times New Roman"/>
          <w:sz w:val="19"/>
          <w:szCs w:val="19"/>
          <w:lang w:eastAsia="ru-RU"/>
        </w:rPr>
        <w:t xml:space="preserve">, </w:t>
      </w:r>
      <w:proofErr w:type="spellStart"/>
      <w:r w:rsidRPr="00034E8D">
        <w:rPr>
          <w:rFonts w:ascii="Times New Roman" w:eastAsia="Times New Roman" w:hAnsi="Times New Roman" w:cs="Times New Roman"/>
          <w:sz w:val="19"/>
          <w:szCs w:val="19"/>
          <w:lang w:eastAsia="ru-RU"/>
        </w:rPr>
        <w:t>Биектау</w:t>
      </w:r>
      <w:proofErr w:type="spellEnd"/>
      <w:r w:rsidRPr="00034E8D">
        <w:rPr>
          <w:rFonts w:ascii="Times New Roman" w:eastAsia="Times New Roman" w:hAnsi="Times New Roman" w:cs="Times New Roman"/>
          <w:sz w:val="19"/>
          <w:szCs w:val="19"/>
          <w:lang w:eastAsia="ru-RU"/>
        </w:rPr>
        <w:t xml:space="preserve"> районы,</w:t>
      </w:r>
    </w:p>
    <w:p w:rsidR="007A4167" w:rsidRPr="00034E8D" w:rsidRDefault="007A4167" w:rsidP="007A4167">
      <w:pPr>
        <w:tabs>
          <w:tab w:val="left" w:pos="5448"/>
        </w:tabs>
        <w:spacing w:after="0" w:line="216" w:lineRule="exact"/>
        <w:ind w:right="-316"/>
        <w:rPr>
          <w:rFonts w:ascii="Times New Roman" w:eastAsia="Times New Roman" w:hAnsi="Times New Roman" w:cs="Times New Roman"/>
          <w:sz w:val="19"/>
          <w:szCs w:val="19"/>
          <w:lang w:val="tt-RU" w:eastAsia="ru-RU"/>
        </w:rPr>
      </w:pPr>
      <w:r w:rsidRPr="00034E8D">
        <w:rPr>
          <w:rFonts w:ascii="Times New Roman" w:eastAsia="Times New Roman" w:hAnsi="Times New Roman" w:cs="Times New Roman"/>
          <w:sz w:val="19"/>
          <w:szCs w:val="19"/>
          <w:lang w:val="tt-RU" w:eastAsia="ru-RU"/>
        </w:rPr>
        <w:t xml:space="preserve">               с.Айбаш, ул. Центральная, 1а                                                                            Айбаш авылы, Үзәк ур., 1а</w:t>
      </w:r>
    </w:p>
    <w:p w:rsidR="007A4167" w:rsidRPr="00034E8D" w:rsidRDefault="007A4167" w:rsidP="007A4167">
      <w:pPr>
        <w:tabs>
          <w:tab w:val="left" w:pos="5448"/>
        </w:tabs>
        <w:spacing w:after="0" w:line="216" w:lineRule="exact"/>
        <w:ind w:right="-316"/>
        <w:rPr>
          <w:rFonts w:ascii="Times New Roman" w:eastAsia="Times New Roman" w:hAnsi="Times New Roman" w:cs="Times New Roman"/>
          <w:sz w:val="19"/>
          <w:szCs w:val="19"/>
          <w:lang w:val="tt-RU" w:eastAsia="ru-RU"/>
        </w:rPr>
      </w:pPr>
    </w:p>
    <w:p w:rsidR="007A4167" w:rsidRPr="00034E8D" w:rsidRDefault="007A4167" w:rsidP="007A4167">
      <w:pPr>
        <w:pBdr>
          <w:bottom w:val="single" w:sz="4" w:space="1" w:color="auto"/>
        </w:pBdr>
        <w:spacing w:after="134" w:line="180" w:lineRule="exact"/>
        <w:jc w:val="center"/>
        <w:rPr>
          <w:rFonts w:ascii="Times New Roman" w:eastAsia="Times New Roman" w:hAnsi="Times New Roman" w:cs="Times New Roman"/>
          <w:sz w:val="20"/>
          <w:szCs w:val="20"/>
          <w:lang w:eastAsia="ru-RU"/>
        </w:rPr>
      </w:pPr>
      <w:r w:rsidRPr="00034E8D">
        <w:rPr>
          <w:rFonts w:ascii="Times New Roman" w:eastAsia="Times New Roman" w:hAnsi="Times New Roman" w:cs="Times New Roman"/>
          <w:sz w:val="20"/>
          <w:szCs w:val="20"/>
          <w:lang w:eastAsia="ru-RU"/>
        </w:rPr>
        <w:t>Тел./факс: +7(84365) 60</w:t>
      </w:r>
      <w:r w:rsidRPr="00034E8D">
        <w:rPr>
          <w:rFonts w:ascii="Times New Roman" w:eastAsia="Times New Roman" w:hAnsi="Times New Roman" w:cs="Times New Roman"/>
          <w:sz w:val="20"/>
          <w:szCs w:val="20"/>
          <w:lang w:val="tt-RU" w:eastAsia="ru-RU"/>
        </w:rPr>
        <w:t>-7-23</w:t>
      </w:r>
      <w:r w:rsidRPr="00034E8D">
        <w:rPr>
          <w:rFonts w:ascii="Times New Roman" w:eastAsia="Times New Roman" w:hAnsi="Times New Roman" w:cs="Times New Roman"/>
          <w:sz w:val="20"/>
          <w:szCs w:val="20"/>
          <w:lang w:eastAsia="ru-RU"/>
        </w:rPr>
        <w:t>, e-</w:t>
      </w:r>
      <w:proofErr w:type="spellStart"/>
      <w:r w:rsidRPr="00034E8D">
        <w:rPr>
          <w:rFonts w:ascii="Times New Roman" w:eastAsia="Times New Roman" w:hAnsi="Times New Roman" w:cs="Times New Roman"/>
          <w:sz w:val="20"/>
          <w:szCs w:val="20"/>
          <w:lang w:eastAsia="ru-RU"/>
        </w:rPr>
        <w:t>mail</w:t>
      </w:r>
      <w:proofErr w:type="spellEnd"/>
      <w:r w:rsidRPr="00034E8D">
        <w:rPr>
          <w:rFonts w:ascii="Times New Roman" w:eastAsia="Times New Roman" w:hAnsi="Times New Roman" w:cs="Times New Roman"/>
          <w:sz w:val="20"/>
          <w:szCs w:val="20"/>
          <w:lang w:eastAsia="ru-RU"/>
        </w:rPr>
        <w:t xml:space="preserve">: </w:t>
      </w:r>
      <w:proofErr w:type="spellStart"/>
      <w:r w:rsidRPr="00034E8D">
        <w:rPr>
          <w:rFonts w:ascii="Times New Roman" w:eastAsia="Times New Roman" w:hAnsi="Times New Roman" w:cs="Times New Roman"/>
          <w:sz w:val="20"/>
          <w:szCs w:val="20"/>
          <w:lang w:val="en-US" w:eastAsia="ru-RU"/>
        </w:rPr>
        <w:t>Ayb</w:t>
      </w:r>
      <w:proofErr w:type="spellEnd"/>
      <w:r w:rsidRPr="00034E8D">
        <w:rPr>
          <w:rFonts w:ascii="Times New Roman" w:eastAsia="Times New Roman" w:hAnsi="Times New Roman" w:cs="Times New Roman"/>
          <w:sz w:val="20"/>
          <w:szCs w:val="20"/>
          <w:lang w:eastAsia="ru-RU"/>
        </w:rPr>
        <w:t>.Vsg@tatar.ru</w:t>
      </w:r>
    </w:p>
    <w:p w:rsidR="007A4167" w:rsidRPr="00034E8D" w:rsidRDefault="007A4167" w:rsidP="007A4167">
      <w:pPr>
        <w:spacing w:after="0" w:line="240" w:lineRule="auto"/>
        <w:jc w:val="both"/>
        <w:rPr>
          <w:rFonts w:ascii="Times New Roman" w:eastAsia="Times New Roman" w:hAnsi="Times New Roman" w:cs="Times New Roman"/>
          <w:b/>
          <w:sz w:val="28"/>
          <w:szCs w:val="28"/>
          <w:lang w:eastAsia="ru-RU"/>
        </w:rPr>
      </w:pPr>
      <w:r w:rsidRPr="00034E8D">
        <w:rPr>
          <w:rFonts w:ascii="Arial" w:eastAsia="Times New Roman" w:hAnsi="Arial" w:cs="Arial"/>
          <w:b/>
          <w:sz w:val="24"/>
          <w:szCs w:val="24"/>
          <w:lang w:eastAsia="ru-RU"/>
        </w:rPr>
        <w:t xml:space="preserve">                     </w:t>
      </w:r>
      <w:r w:rsidRPr="00034E8D">
        <w:rPr>
          <w:rFonts w:ascii="Times New Roman" w:eastAsia="Times New Roman" w:hAnsi="Times New Roman" w:cs="Times New Roman"/>
          <w:b/>
          <w:sz w:val="28"/>
          <w:szCs w:val="28"/>
          <w:lang w:eastAsia="ru-RU"/>
        </w:rPr>
        <w:t>РЕШЕНИЕ                                                                  КАРАР</w:t>
      </w:r>
    </w:p>
    <w:p w:rsidR="007A4167" w:rsidRPr="005871D1" w:rsidRDefault="007A4167" w:rsidP="007A4167">
      <w:pPr>
        <w:spacing w:after="0" w:line="240" w:lineRule="auto"/>
        <w:jc w:val="both"/>
        <w:rPr>
          <w:rFonts w:ascii="Times New Roman" w:eastAsia="Times New Roman" w:hAnsi="Times New Roman" w:cs="Times New Roman"/>
          <w:b/>
          <w:sz w:val="28"/>
          <w:szCs w:val="28"/>
          <w:lang w:val="tt-RU" w:eastAsia="ru-RU"/>
        </w:rPr>
      </w:pPr>
      <w:r w:rsidRPr="00034E8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9300D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5871D1">
        <w:rPr>
          <w:rFonts w:ascii="Times New Roman" w:eastAsia="Times New Roman" w:hAnsi="Times New Roman" w:cs="Times New Roman"/>
          <w:b/>
          <w:sz w:val="28"/>
          <w:szCs w:val="28"/>
          <w:lang w:val="tt-RU" w:eastAsia="ru-RU"/>
        </w:rPr>
        <w:t>13</w:t>
      </w:r>
      <w:r w:rsidR="009300D5">
        <w:rPr>
          <w:rFonts w:ascii="Times New Roman" w:eastAsia="Times New Roman" w:hAnsi="Times New Roman" w:cs="Times New Roman"/>
          <w:b/>
          <w:sz w:val="28"/>
          <w:szCs w:val="28"/>
          <w:lang w:eastAsia="ru-RU"/>
        </w:rPr>
        <w:t xml:space="preserve"> </w:t>
      </w:r>
      <w:r w:rsidR="005871D1">
        <w:rPr>
          <w:rFonts w:ascii="Times New Roman" w:eastAsia="Times New Roman" w:hAnsi="Times New Roman" w:cs="Times New Roman"/>
          <w:b/>
          <w:sz w:val="28"/>
          <w:szCs w:val="28"/>
          <w:lang w:val="tt-RU" w:eastAsia="ru-RU"/>
        </w:rPr>
        <w:t>ноября</w:t>
      </w:r>
      <w:r>
        <w:rPr>
          <w:rFonts w:ascii="Times New Roman" w:eastAsia="Times New Roman" w:hAnsi="Times New Roman" w:cs="Times New Roman"/>
          <w:b/>
          <w:sz w:val="28"/>
          <w:szCs w:val="28"/>
          <w:lang w:eastAsia="ru-RU"/>
        </w:rPr>
        <w:t xml:space="preserve"> </w:t>
      </w:r>
      <w:r w:rsidRPr="00034E8D">
        <w:rPr>
          <w:rFonts w:ascii="Times New Roman" w:eastAsia="Times New Roman" w:hAnsi="Times New Roman" w:cs="Times New Roman"/>
          <w:b/>
          <w:sz w:val="28"/>
          <w:szCs w:val="28"/>
          <w:lang w:eastAsia="ru-RU"/>
        </w:rPr>
        <w:t>202</w:t>
      </w:r>
      <w:r w:rsidR="005871D1">
        <w:rPr>
          <w:rFonts w:ascii="Times New Roman" w:eastAsia="Times New Roman" w:hAnsi="Times New Roman" w:cs="Times New Roman"/>
          <w:b/>
          <w:sz w:val="28"/>
          <w:szCs w:val="28"/>
          <w:lang w:val="tt-RU" w:eastAsia="ru-RU"/>
        </w:rPr>
        <w:t>3</w:t>
      </w:r>
      <w:r w:rsidRPr="00034E8D">
        <w:rPr>
          <w:rFonts w:ascii="Times New Roman" w:eastAsia="Times New Roman" w:hAnsi="Times New Roman" w:cs="Times New Roman"/>
          <w:b/>
          <w:sz w:val="28"/>
          <w:szCs w:val="28"/>
          <w:lang w:eastAsia="ru-RU"/>
        </w:rPr>
        <w:t xml:space="preserve"> г.                                               </w:t>
      </w:r>
      <w:r>
        <w:rPr>
          <w:rFonts w:ascii="Times New Roman" w:eastAsia="Times New Roman" w:hAnsi="Times New Roman" w:cs="Times New Roman"/>
          <w:b/>
          <w:sz w:val="28"/>
          <w:szCs w:val="28"/>
          <w:lang w:eastAsia="ru-RU"/>
        </w:rPr>
        <w:t xml:space="preserve">    </w:t>
      </w:r>
      <w:r w:rsidR="009300D5">
        <w:rPr>
          <w:rFonts w:ascii="Times New Roman" w:eastAsia="Times New Roman" w:hAnsi="Times New Roman" w:cs="Times New Roman"/>
          <w:b/>
          <w:sz w:val="28"/>
          <w:szCs w:val="28"/>
          <w:lang w:eastAsia="ru-RU"/>
        </w:rPr>
        <w:t xml:space="preserve">        </w:t>
      </w:r>
      <w:r w:rsidR="005871D1">
        <w:rPr>
          <w:rFonts w:ascii="Times New Roman" w:eastAsia="Times New Roman" w:hAnsi="Times New Roman" w:cs="Times New Roman"/>
          <w:b/>
          <w:sz w:val="28"/>
          <w:szCs w:val="28"/>
          <w:lang w:val="tt-RU" w:eastAsia="ru-RU"/>
        </w:rPr>
        <w:t xml:space="preserve"> </w:t>
      </w:r>
      <w:r w:rsidRPr="00034E8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005871D1">
        <w:rPr>
          <w:rFonts w:ascii="Times New Roman" w:eastAsia="Times New Roman" w:hAnsi="Times New Roman" w:cs="Times New Roman"/>
          <w:b/>
          <w:sz w:val="28"/>
          <w:szCs w:val="28"/>
          <w:lang w:val="tt-RU" w:eastAsia="ru-RU"/>
        </w:rPr>
        <w:t>72</w:t>
      </w:r>
    </w:p>
    <w:p w:rsidR="00BD37D6" w:rsidRPr="00BD37D6" w:rsidRDefault="00BD37D6" w:rsidP="00BD37D6">
      <w:pPr>
        <w:widowControl w:val="0"/>
        <w:spacing w:after="0" w:line="240" w:lineRule="auto"/>
        <w:jc w:val="both"/>
        <w:rPr>
          <w:rFonts w:ascii="Times New Roman" w:eastAsia="Palatino Linotype" w:hAnsi="Times New Roman" w:cs="Times New Roman"/>
          <w:b/>
          <w:sz w:val="28"/>
          <w:szCs w:val="28"/>
          <w:lang w:eastAsia="ru-RU" w:bidi="ru-RU"/>
        </w:rPr>
      </w:pPr>
    </w:p>
    <w:bookmarkEnd w:id="0"/>
    <w:p w:rsidR="00BD37D6" w:rsidRPr="00BD37D6" w:rsidRDefault="00BD37D6" w:rsidP="009E3B4E">
      <w:pPr>
        <w:widowControl w:val="0"/>
        <w:shd w:val="clear" w:color="auto" w:fill="FFFFFF"/>
        <w:spacing w:after="0" w:line="240" w:lineRule="auto"/>
        <w:ind w:right="-1"/>
        <w:jc w:val="center"/>
        <w:rPr>
          <w:rFonts w:ascii="Times New Roman" w:eastAsia="Palatino Linotype" w:hAnsi="Times New Roman" w:cs="Times New Roman"/>
          <w:b/>
          <w:bCs/>
          <w:sz w:val="28"/>
          <w:szCs w:val="28"/>
          <w:lang w:eastAsia="ru-RU" w:bidi="ru-RU"/>
        </w:rPr>
      </w:pPr>
      <w:r w:rsidRPr="00BD37D6">
        <w:rPr>
          <w:rFonts w:ascii="Times New Roman" w:eastAsia="Palatino Linotype" w:hAnsi="Times New Roman" w:cs="Times New Roman"/>
          <w:b/>
          <w:bCs/>
          <w:sz w:val="28"/>
          <w:szCs w:val="28"/>
          <w:lang w:eastAsia="ru-RU" w:bidi="ru-RU"/>
        </w:rPr>
        <w:t xml:space="preserve">О проекте решения «О внесении изменений в Устав </w:t>
      </w:r>
      <w:proofErr w:type="spellStart"/>
      <w:r w:rsidR="007A4167">
        <w:rPr>
          <w:rFonts w:ascii="Times New Roman" w:eastAsia="Palatino Linotype" w:hAnsi="Times New Roman" w:cs="Times New Roman"/>
          <w:b/>
          <w:bCs/>
          <w:sz w:val="28"/>
          <w:szCs w:val="28"/>
          <w:lang w:eastAsia="ru-RU" w:bidi="ru-RU"/>
        </w:rPr>
        <w:t>Айбашск</w:t>
      </w:r>
      <w:r w:rsidR="0048202B">
        <w:rPr>
          <w:rFonts w:ascii="Times New Roman" w:eastAsia="Palatino Linotype" w:hAnsi="Times New Roman" w:cs="Times New Roman"/>
          <w:b/>
          <w:bCs/>
          <w:sz w:val="28"/>
          <w:szCs w:val="28"/>
          <w:lang w:eastAsia="ru-RU" w:bidi="ru-RU"/>
        </w:rPr>
        <w:t>ого</w:t>
      </w:r>
      <w:proofErr w:type="spellEnd"/>
      <w:r w:rsidRPr="00BD37D6">
        <w:rPr>
          <w:rFonts w:ascii="Times New Roman" w:eastAsia="Palatino Linotype" w:hAnsi="Times New Roman" w:cs="Times New Roman"/>
          <w:b/>
          <w:bCs/>
          <w:sz w:val="28"/>
          <w:szCs w:val="28"/>
          <w:lang w:eastAsia="ru-RU" w:bidi="ru-RU"/>
        </w:rPr>
        <w:t xml:space="preserve"> сельского поселения Высокогорского муниципального района Республики Татарстан»</w:t>
      </w:r>
    </w:p>
    <w:p w:rsidR="00BD37D6" w:rsidRPr="00BD37D6" w:rsidRDefault="00BD37D6" w:rsidP="00BD37D6">
      <w:pPr>
        <w:widowControl w:val="0"/>
        <w:tabs>
          <w:tab w:val="left" w:pos="709"/>
        </w:tabs>
        <w:autoSpaceDE w:val="0"/>
        <w:autoSpaceDN w:val="0"/>
        <w:adjustRightInd w:val="0"/>
        <w:spacing w:after="0" w:line="240" w:lineRule="auto"/>
        <w:ind w:right="6094"/>
        <w:jc w:val="both"/>
        <w:rPr>
          <w:rFonts w:ascii="Times New Roman" w:eastAsia="Times New Roman" w:hAnsi="Times New Roman" w:cs="Times New Roman"/>
          <w:b/>
          <w:bCs/>
          <w:color w:val="000000"/>
          <w:sz w:val="28"/>
          <w:szCs w:val="28"/>
          <w:lang w:eastAsia="ru-RU"/>
        </w:rPr>
      </w:pPr>
    </w:p>
    <w:p w:rsidR="00BD37D6" w:rsidRPr="00BD37D6" w:rsidRDefault="00BD37D6" w:rsidP="00BD37D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bookmarkStart w:id="1" w:name="_Hlk56510063"/>
      <w:r w:rsidRPr="00BD37D6">
        <w:rPr>
          <w:rFonts w:ascii="Times New Roman" w:eastAsia="Times New Roman" w:hAnsi="Times New Roman" w:cs="Times New Roman"/>
          <w:bCs/>
          <w:color w:val="000000"/>
          <w:sz w:val="28"/>
          <w:szCs w:val="28"/>
          <w:lang w:eastAsia="ru-RU"/>
        </w:rPr>
        <w:t>В целях приведения Устава муниципального образования «</w:t>
      </w:r>
      <w:proofErr w:type="spellStart"/>
      <w:r w:rsidR="007A4167">
        <w:rPr>
          <w:rFonts w:ascii="Times New Roman" w:eastAsia="Times New Roman" w:hAnsi="Times New Roman" w:cs="Times New Roman"/>
          <w:bCs/>
          <w:color w:val="000000"/>
          <w:sz w:val="28"/>
          <w:szCs w:val="28"/>
          <w:lang w:eastAsia="ru-RU"/>
        </w:rPr>
        <w:t>Айбашск</w:t>
      </w:r>
      <w:r w:rsidR="00070CD6">
        <w:rPr>
          <w:rFonts w:ascii="Times New Roman" w:eastAsia="Times New Roman" w:hAnsi="Times New Roman" w:cs="Times New Roman"/>
          <w:bCs/>
          <w:color w:val="000000"/>
          <w:sz w:val="28"/>
          <w:szCs w:val="28"/>
          <w:lang w:eastAsia="ru-RU"/>
        </w:rPr>
        <w:t>ое</w:t>
      </w:r>
      <w:proofErr w:type="spellEnd"/>
      <w:r w:rsidR="00070CD6">
        <w:rPr>
          <w:rFonts w:ascii="Times New Roman" w:eastAsia="Times New Roman" w:hAnsi="Times New Roman" w:cs="Times New Roman"/>
          <w:bCs/>
          <w:color w:val="000000"/>
          <w:sz w:val="28"/>
          <w:szCs w:val="28"/>
          <w:lang w:eastAsia="ru-RU"/>
        </w:rPr>
        <w:t xml:space="preserve"> </w:t>
      </w:r>
      <w:r w:rsidRPr="00BD37D6">
        <w:rPr>
          <w:rFonts w:ascii="Times New Roman" w:eastAsia="Times New Roman" w:hAnsi="Times New Roman" w:cs="Times New Roman"/>
          <w:bCs/>
          <w:color w:val="000000"/>
          <w:sz w:val="28"/>
          <w:szCs w:val="28"/>
          <w:lang w:eastAsia="ru-RU"/>
        </w:rPr>
        <w:t xml:space="preserve">сельское поселение Высокогорского муниципального района Республики Татарстан», принятого решением Совета </w:t>
      </w:r>
      <w:proofErr w:type="spellStart"/>
      <w:r w:rsidR="007A4167">
        <w:rPr>
          <w:rFonts w:ascii="Times New Roman" w:eastAsia="Times New Roman" w:hAnsi="Times New Roman" w:cs="Times New Roman"/>
          <w:bCs/>
          <w:color w:val="000000"/>
          <w:sz w:val="28"/>
          <w:szCs w:val="28"/>
          <w:lang w:eastAsia="ru-RU"/>
        </w:rPr>
        <w:t>Айбашск</w:t>
      </w:r>
      <w:r w:rsidR="0048202B">
        <w:rPr>
          <w:rFonts w:ascii="Times New Roman" w:eastAsia="Times New Roman" w:hAnsi="Times New Roman" w:cs="Times New Roman"/>
          <w:bCs/>
          <w:color w:val="000000"/>
          <w:sz w:val="28"/>
          <w:szCs w:val="28"/>
          <w:lang w:eastAsia="ru-RU"/>
        </w:rPr>
        <w:t>ого</w:t>
      </w:r>
      <w:proofErr w:type="spellEnd"/>
      <w:r w:rsidRPr="00BD37D6">
        <w:rPr>
          <w:rFonts w:ascii="Times New Roman" w:eastAsia="Times New Roman" w:hAnsi="Times New Roman" w:cs="Times New Roman"/>
          <w:bCs/>
          <w:color w:val="000000"/>
          <w:sz w:val="28"/>
          <w:szCs w:val="28"/>
          <w:lang w:eastAsia="ru-RU"/>
        </w:rPr>
        <w:t xml:space="preserve"> сельского поселения Высокогорского муниципального района Республики Татарстан </w:t>
      </w:r>
      <w:r w:rsidR="00D44BE4" w:rsidRPr="00BD37D6">
        <w:rPr>
          <w:rFonts w:ascii="Times New Roman" w:eastAsia="Times New Roman" w:hAnsi="Times New Roman" w:cs="Times New Roman"/>
          <w:bCs/>
          <w:sz w:val="28"/>
          <w:szCs w:val="28"/>
          <w:lang w:eastAsia="ru-RU"/>
        </w:rPr>
        <w:t xml:space="preserve">от 13 декабря 2019 г. </w:t>
      </w:r>
      <w:r w:rsidR="003B05C6">
        <w:rPr>
          <w:rFonts w:ascii="Times New Roman" w:eastAsia="Times New Roman" w:hAnsi="Times New Roman" w:cs="Times New Roman"/>
          <w:bCs/>
          <w:sz w:val="28"/>
          <w:szCs w:val="28"/>
          <w:lang w:eastAsia="ru-RU"/>
        </w:rPr>
        <w:t xml:space="preserve">№ 173 </w:t>
      </w:r>
      <w:r w:rsidR="00D44BE4" w:rsidRPr="00BD37D6">
        <w:rPr>
          <w:rFonts w:ascii="Times New Roman" w:eastAsia="Times New Roman" w:hAnsi="Times New Roman" w:cs="Times New Roman"/>
          <w:bCs/>
          <w:sz w:val="28"/>
          <w:szCs w:val="28"/>
          <w:lang w:eastAsia="ru-RU"/>
        </w:rPr>
        <w:t xml:space="preserve">(в редакции решения Совета от </w:t>
      </w:r>
      <w:r w:rsidR="005871D1" w:rsidRPr="005871D1">
        <w:rPr>
          <w:rFonts w:ascii="Times New Roman" w:eastAsia="Times New Roman" w:hAnsi="Times New Roman" w:cs="Times New Roman"/>
          <w:bCs/>
          <w:sz w:val="28"/>
          <w:szCs w:val="28"/>
          <w:lang w:eastAsia="ru-RU"/>
        </w:rPr>
        <w:t>07.08.2020 № 186, от 19.01.2021 № 15, от 19.08.2022 № 45</w:t>
      </w:r>
      <w:r w:rsidR="00D44BE4" w:rsidRPr="00BD37D6">
        <w:rPr>
          <w:rFonts w:ascii="Times New Roman" w:eastAsia="Times New Roman" w:hAnsi="Times New Roman" w:cs="Times New Roman"/>
          <w:bCs/>
          <w:sz w:val="28"/>
          <w:szCs w:val="28"/>
          <w:lang w:eastAsia="ru-RU"/>
        </w:rPr>
        <w:t>)</w:t>
      </w:r>
      <w:r w:rsidR="005871D1">
        <w:rPr>
          <w:rFonts w:ascii="Times New Roman" w:eastAsia="Times New Roman" w:hAnsi="Times New Roman" w:cs="Times New Roman"/>
          <w:bCs/>
          <w:sz w:val="28"/>
          <w:szCs w:val="28"/>
          <w:lang w:eastAsia="ru-RU"/>
        </w:rPr>
        <w:t xml:space="preserve">, </w:t>
      </w:r>
      <w:r w:rsidRPr="00BD37D6">
        <w:rPr>
          <w:rFonts w:ascii="Times New Roman" w:eastAsia="Times New Roman" w:hAnsi="Times New Roman" w:cs="Times New Roman"/>
          <w:bCs/>
          <w:color w:val="000000"/>
          <w:sz w:val="28"/>
          <w:szCs w:val="28"/>
          <w:lang w:eastAsia="ru-RU"/>
        </w:rPr>
        <w:t>в соответствии федеральным и региональным законодательством, руководствуясь</w:t>
      </w:r>
      <w:r w:rsidRPr="00BD37D6">
        <w:rPr>
          <w:rFonts w:ascii="Times New Roman" w:eastAsia="Times New Roman" w:hAnsi="Times New Roman" w:cs="Times New Roman"/>
          <w:b/>
          <w:bCs/>
          <w:color w:val="000000"/>
          <w:sz w:val="28"/>
          <w:szCs w:val="28"/>
          <w:lang w:eastAsia="ru-RU"/>
        </w:rPr>
        <w:t xml:space="preserve"> </w:t>
      </w:r>
      <w:r w:rsidRPr="00BD37D6">
        <w:rPr>
          <w:rFonts w:ascii="Times New Roman" w:eastAsia="Times New Roman" w:hAnsi="Times New Roman" w:cs="Times New Roman"/>
          <w:bCs/>
          <w:color w:val="000000"/>
          <w:sz w:val="28"/>
          <w:szCs w:val="28"/>
          <w:lang w:eastAsia="ru-RU"/>
        </w:rPr>
        <w:t>статьями 28, 44 Федерального закона от 6 октября 2003 года №</w:t>
      </w:r>
      <w:r w:rsidR="00C07C44">
        <w:rPr>
          <w:rFonts w:ascii="Times New Roman" w:eastAsia="Times New Roman" w:hAnsi="Times New Roman" w:cs="Times New Roman"/>
          <w:bCs/>
          <w:color w:val="000000"/>
          <w:sz w:val="28"/>
          <w:szCs w:val="28"/>
          <w:lang w:eastAsia="ru-RU"/>
        </w:rPr>
        <w:t xml:space="preserve"> </w:t>
      </w:r>
      <w:r w:rsidRPr="00BD37D6">
        <w:rPr>
          <w:rFonts w:ascii="Times New Roman" w:eastAsia="Times New Roman" w:hAnsi="Times New Roman" w:cs="Times New Roman"/>
          <w:bCs/>
          <w:color w:val="000000"/>
          <w:sz w:val="28"/>
          <w:szCs w:val="28"/>
          <w:lang w:eastAsia="ru-RU"/>
        </w:rPr>
        <w:t>131-ФЗ «Об общих принципах организации местного самоуправления в Российской Федерации», статьями 7, 20 Закона Республики Татарстан от 28 июля 2004 года №</w:t>
      </w:r>
      <w:r w:rsidR="00C07C44">
        <w:rPr>
          <w:rFonts w:ascii="Times New Roman" w:eastAsia="Times New Roman" w:hAnsi="Times New Roman" w:cs="Times New Roman"/>
          <w:bCs/>
          <w:color w:val="000000"/>
          <w:sz w:val="28"/>
          <w:szCs w:val="28"/>
          <w:lang w:eastAsia="ru-RU"/>
        </w:rPr>
        <w:t xml:space="preserve"> </w:t>
      </w:r>
      <w:r w:rsidRPr="00BD37D6">
        <w:rPr>
          <w:rFonts w:ascii="Times New Roman" w:eastAsia="Times New Roman" w:hAnsi="Times New Roman" w:cs="Times New Roman"/>
          <w:bCs/>
          <w:color w:val="000000"/>
          <w:sz w:val="28"/>
          <w:szCs w:val="28"/>
          <w:lang w:eastAsia="ru-RU"/>
        </w:rPr>
        <w:t xml:space="preserve">45-ЗРТ «О местном самоуправлении в Республике Татарстан», Совет </w:t>
      </w:r>
      <w:proofErr w:type="spellStart"/>
      <w:r w:rsidR="007A4167">
        <w:rPr>
          <w:rFonts w:ascii="Times New Roman" w:eastAsia="Times New Roman" w:hAnsi="Times New Roman" w:cs="Times New Roman"/>
          <w:bCs/>
          <w:color w:val="000000"/>
          <w:sz w:val="28"/>
          <w:szCs w:val="28"/>
          <w:lang w:eastAsia="ru-RU"/>
        </w:rPr>
        <w:t>Айбашск</w:t>
      </w:r>
      <w:r w:rsidR="0048202B">
        <w:rPr>
          <w:rFonts w:ascii="Times New Roman" w:eastAsia="Times New Roman" w:hAnsi="Times New Roman" w:cs="Times New Roman"/>
          <w:bCs/>
          <w:color w:val="000000"/>
          <w:sz w:val="28"/>
          <w:szCs w:val="28"/>
          <w:lang w:eastAsia="ru-RU"/>
        </w:rPr>
        <w:t>ого</w:t>
      </w:r>
      <w:proofErr w:type="spellEnd"/>
      <w:r w:rsidRPr="00BD37D6">
        <w:rPr>
          <w:rFonts w:ascii="Times New Roman" w:eastAsia="Times New Roman" w:hAnsi="Times New Roman" w:cs="Times New Roman"/>
          <w:bCs/>
          <w:color w:val="000000"/>
          <w:sz w:val="28"/>
          <w:szCs w:val="28"/>
          <w:lang w:eastAsia="ru-RU"/>
        </w:rPr>
        <w:t xml:space="preserve"> сельского поселения Высокогорского муниципального района Республики Татарстан</w:t>
      </w:r>
    </w:p>
    <w:p w:rsidR="00BD37D6" w:rsidRPr="00BD37D6" w:rsidRDefault="00BD37D6" w:rsidP="00BD37D6">
      <w:pPr>
        <w:widowControl w:val="0"/>
        <w:tabs>
          <w:tab w:val="left" w:pos="709"/>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BD37D6" w:rsidRPr="00BD37D6" w:rsidRDefault="00D44BE4" w:rsidP="00BD37D6">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РЕШ</w:t>
      </w:r>
      <w:r w:rsidR="00BD37D6" w:rsidRPr="00BD37D6">
        <w:rPr>
          <w:rFonts w:ascii="Times New Roman" w:eastAsia="Times New Roman" w:hAnsi="Times New Roman" w:cs="Times New Roman"/>
          <w:b/>
          <w:bCs/>
          <w:color w:val="000000"/>
          <w:sz w:val="28"/>
          <w:szCs w:val="28"/>
          <w:lang w:eastAsia="ru-RU"/>
        </w:rPr>
        <w:t>ИЛ:</w:t>
      </w:r>
    </w:p>
    <w:p w:rsidR="00BD37D6" w:rsidRPr="00BD37D6" w:rsidRDefault="00BD37D6" w:rsidP="00BD37D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D37D6">
        <w:rPr>
          <w:rFonts w:ascii="Times New Roman" w:eastAsia="Times New Roman" w:hAnsi="Times New Roman" w:cs="Times New Roman"/>
          <w:bCs/>
          <w:color w:val="000000"/>
          <w:sz w:val="28"/>
          <w:szCs w:val="28"/>
          <w:lang w:eastAsia="ru-RU"/>
        </w:rPr>
        <w:t xml:space="preserve">1. Принять проект решения Совета </w:t>
      </w:r>
      <w:proofErr w:type="spellStart"/>
      <w:r w:rsidR="007A4167">
        <w:rPr>
          <w:rFonts w:ascii="Times New Roman" w:eastAsia="Times New Roman" w:hAnsi="Times New Roman" w:cs="Times New Roman"/>
          <w:bCs/>
          <w:color w:val="000000"/>
          <w:sz w:val="28"/>
          <w:szCs w:val="28"/>
          <w:lang w:eastAsia="ru-RU"/>
        </w:rPr>
        <w:t>Айбашск</w:t>
      </w:r>
      <w:r w:rsidR="0048202B">
        <w:rPr>
          <w:rFonts w:ascii="Times New Roman" w:eastAsia="Times New Roman" w:hAnsi="Times New Roman" w:cs="Times New Roman"/>
          <w:bCs/>
          <w:color w:val="000000"/>
          <w:sz w:val="28"/>
          <w:szCs w:val="28"/>
          <w:lang w:eastAsia="ru-RU"/>
        </w:rPr>
        <w:t>ого</w:t>
      </w:r>
      <w:proofErr w:type="spellEnd"/>
      <w:r w:rsidRPr="00BD37D6">
        <w:rPr>
          <w:rFonts w:ascii="Times New Roman" w:eastAsia="Times New Roman" w:hAnsi="Times New Roman" w:cs="Times New Roman"/>
          <w:bCs/>
          <w:color w:val="000000"/>
          <w:sz w:val="28"/>
          <w:szCs w:val="28"/>
          <w:lang w:eastAsia="ru-RU"/>
        </w:rPr>
        <w:t xml:space="preserve"> сельского поселения Высокогорского муниципального района Республики Татарстан «О внесении изменений в Устав муниципального образования «</w:t>
      </w:r>
      <w:proofErr w:type="spellStart"/>
      <w:r w:rsidR="007A4167">
        <w:rPr>
          <w:rFonts w:ascii="Times New Roman" w:eastAsia="Times New Roman" w:hAnsi="Times New Roman" w:cs="Times New Roman"/>
          <w:bCs/>
          <w:color w:val="000000"/>
          <w:sz w:val="28"/>
          <w:szCs w:val="28"/>
          <w:lang w:eastAsia="ru-RU"/>
        </w:rPr>
        <w:t>Айбашск</w:t>
      </w:r>
      <w:r w:rsidR="00070CD6">
        <w:rPr>
          <w:rFonts w:ascii="Times New Roman" w:eastAsia="Times New Roman" w:hAnsi="Times New Roman" w:cs="Times New Roman"/>
          <w:bCs/>
          <w:color w:val="000000"/>
          <w:sz w:val="28"/>
          <w:szCs w:val="28"/>
          <w:lang w:eastAsia="ru-RU"/>
        </w:rPr>
        <w:t>ое</w:t>
      </w:r>
      <w:proofErr w:type="spellEnd"/>
      <w:r w:rsidRPr="00BD37D6">
        <w:rPr>
          <w:rFonts w:ascii="Times New Roman" w:eastAsia="Times New Roman" w:hAnsi="Times New Roman" w:cs="Times New Roman"/>
          <w:bCs/>
          <w:color w:val="000000"/>
          <w:sz w:val="28"/>
          <w:szCs w:val="28"/>
          <w:lang w:eastAsia="ru-RU"/>
        </w:rPr>
        <w:t xml:space="preserve"> сельское поселение Высокогорского муниципального района Республики Татарстан»</w:t>
      </w:r>
      <w:r w:rsidR="006B7FFD">
        <w:rPr>
          <w:rFonts w:ascii="Times New Roman" w:eastAsia="Times New Roman" w:hAnsi="Times New Roman" w:cs="Times New Roman"/>
          <w:bCs/>
          <w:color w:val="000000"/>
          <w:sz w:val="28"/>
          <w:szCs w:val="28"/>
          <w:lang w:eastAsia="ru-RU"/>
        </w:rPr>
        <w:t xml:space="preserve"> согласно </w:t>
      </w:r>
      <w:r w:rsidR="006B7FFD" w:rsidRPr="00BD37D6">
        <w:rPr>
          <w:rFonts w:ascii="Times New Roman" w:eastAsia="Times New Roman" w:hAnsi="Times New Roman" w:cs="Times New Roman"/>
          <w:bCs/>
          <w:color w:val="000000"/>
          <w:sz w:val="28"/>
          <w:szCs w:val="28"/>
          <w:lang w:eastAsia="ru-RU"/>
        </w:rPr>
        <w:t>Приложение №</w:t>
      </w:r>
      <w:r w:rsidR="00E87B95">
        <w:rPr>
          <w:rFonts w:ascii="Times New Roman" w:eastAsia="Times New Roman" w:hAnsi="Times New Roman" w:cs="Times New Roman"/>
          <w:bCs/>
          <w:color w:val="000000"/>
          <w:sz w:val="28"/>
          <w:szCs w:val="28"/>
          <w:lang w:eastAsia="ru-RU"/>
        </w:rPr>
        <w:t xml:space="preserve"> </w:t>
      </w:r>
      <w:r w:rsidR="006B7FFD" w:rsidRPr="00BD37D6">
        <w:rPr>
          <w:rFonts w:ascii="Times New Roman" w:eastAsia="Times New Roman" w:hAnsi="Times New Roman" w:cs="Times New Roman"/>
          <w:bCs/>
          <w:color w:val="000000"/>
          <w:sz w:val="28"/>
          <w:szCs w:val="28"/>
          <w:lang w:eastAsia="ru-RU"/>
        </w:rPr>
        <w:t>1</w:t>
      </w:r>
      <w:r w:rsidRPr="00BD37D6">
        <w:rPr>
          <w:rFonts w:ascii="Times New Roman" w:eastAsia="Times New Roman" w:hAnsi="Times New Roman" w:cs="Times New Roman"/>
          <w:bCs/>
          <w:color w:val="000000"/>
          <w:sz w:val="28"/>
          <w:szCs w:val="28"/>
          <w:lang w:eastAsia="ru-RU"/>
        </w:rPr>
        <w:t xml:space="preserve"> </w:t>
      </w:r>
      <w:r w:rsidR="005871D1">
        <w:rPr>
          <w:rFonts w:ascii="Times New Roman" w:eastAsia="Times New Roman" w:hAnsi="Times New Roman" w:cs="Times New Roman"/>
          <w:bCs/>
          <w:color w:val="000000"/>
          <w:sz w:val="28"/>
          <w:szCs w:val="28"/>
          <w:lang w:val="tt-RU" w:eastAsia="ru-RU"/>
        </w:rPr>
        <w:t xml:space="preserve">за основу </w:t>
      </w:r>
      <w:r w:rsidRPr="00BD37D6">
        <w:rPr>
          <w:rFonts w:ascii="Times New Roman" w:eastAsia="Times New Roman" w:hAnsi="Times New Roman" w:cs="Times New Roman"/>
          <w:bCs/>
          <w:color w:val="000000"/>
          <w:sz w:val="28"/>
          <w:szCs w:val="28"/>
          <w:lang w:eastAsia="ru-RU"/>
        </w:rPr>
        <w:t>и вынести его на публичные слушания</w:t>
      </w:r>
      <w:r w:rsidR="006B7FFD">
        <w:rPr>
          <w:rFonts w:ascii="Times New Roman" w:eastAsia="Times New Roman" w:hAnsi="Times New Roman" w:cs="Times New Roman"/>
          <w:bCs/>
          <w:color w:val="000000"/>
          <w:sz w:val="28"/>
          <w:szCs w:val="28"/>
          <w:lang w:eastAsia="ru-RU"/>
        </w:rPr>
        <w:t>.</w:t>
      </w:r>
      <w:r w:rsidRPr="00BD37D6">
        <w:rPr>
          <w:rFonts w:ascii="Times New Roman" w:eastAsia="Times New Roman" w:hAnsi="Times New Roman" w:cs="Times New Roman"/>
          <w:bCs/>
          <w:color w:val="000000"/>
          <w:sz w:val="28"/>
          <w:szCs w:val="28"/>
          <w:lang w:eastAsia="ru-RU"/>
        </w:rPr>
        <w:t xml:space="preserve"> </w:t>
      </w:r>
    </w:p>
    <w:p w:rsidR="00BD37D6" w:rsidRPr="00BD37D6" w:rsidRDefault="00BD37D6" w:rsidP="00BD37D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D37D6">
        <w:rPr>
          <w:rFonts w:ascii="Times New Roman" w:eastAsia="Times New Roman" w:hAnsi="Times New Roman" w:cs="Times New Roman"/>
          <w:bCs/>
          <w:color w:val="000000"/>
          <w:sz w:val="28"/>
          <w:szCs w:val="28"/>
          <w:lang w:eastAsia="ru-RU"/>
        </w:rPr>
        <w:t xml:space="preserve">2. Утвердить Порядок учета предложений граждан по проекту решения Совета </w:t>
      </w:r>
      <w:proofErr w:type="spellStart"/>
      <w:r w:rsidR="007A4167">
        <w:rPr>
          <w:rFonts w:ascii="Times New Roman" w:eastAsia="Times New Roman" w:hAnsi="Times New Roman" w:cs="Times New Roman"/>
          <w:bCs/>
          <w:color w:val="000000"/>
          <w:sz w:val="28"/>
          <w:szCs w:val="28"/>
          <w:lang w:eastAsia="ru-RU"/>
        </w:rPr>
        <w:t>Айбашск</w:t>
      </w:r>
      <w:r w:rsidR="0048202B">
        <w:rPr>
          <w:rFonts w:ascii="Times New Roman" w:eastAsia="Times New Roman" w:hAnsi="Times New Roman" w:cs="Times New Roman"/>
          <w:bCs/>
          <w:color w:val="000000"/>
          <w:sz w:val="28"/>
          <w:szCs w:val="28"/>
          <w:lang w:eastAsia="ru-RU"/>
        </w:rPr>
        <w:t>ого</w:t>
      </w:r>
      <w:proofErr w:type="spellEnd"/>
      <w:r w:rsidRPr="00BD37D6">
        <w:rPr>
          <w:rFonts w:ascii="Times New Roman" w:eastAsia="Times New Roman" w:hAnsi="Times New Roman" w:cs="Times New Roman"/>
          <w:bCs/>
          <w:color w:val="000000"/>
          <w:sz w:val="28"/>
          <w:szCs w:val="28"/>
          <w:lang w:eastAsia="ru-RU"/>
        </w:rPr>
        <w:t xml:space="preserve"> сельского поселения Высокогорского муниципального района Республики Татарстан «О внесении изменений и дополнений в Устав муниципального образования «</w:t>
      </w:r>
      <w:proofErr w:type="spellStart"/>
      <w:r w:rsidR="007A4167">
        <w:rPr>
          <w:rFonts w:ascii="Times New Roman" w:eastAsia="Times New Roman" w:hAnsi="Times New Roman" w:cs="Times New Roman"/>
          <w:bCs/>
          <w:color w:val="000000"/>
          <w:sz w:val="28"/>
          <w:szCs w:val="28"/>
          <w:lang w:eastAsia="ru-RU"/>
        </w:rPr>
        <w:t>Айбашск</w:t>
      </w:r>
      <w:r w:rsidR="00070CD6">
        <w:rPr>
          <w:rFonts w:ascii="Times New Roman" w:eastAsia="Times New Roman" w:hAnsi="Times New Roman" w:cs="Times New Roman"/>
          <w:bCs/>
          <w:color w:val="000000"/>
          <w:sz w:val="28"/>
          <w:szCs w:val="28"/>
          <w:lang w:eastAsia="ru-RU"/>
        </w:rPr>
        <w:t>ое</w:t>
      </w:r>
      <w:proofErr w:type="spellEnd"/>
      <w:r w:rsidRPr="00BD37D6">
        <w:rPr>
          <w:rFonts w:ascii="Times New Roman" w:eastAsia="Times New Roman" w:hAnsi="Times New Roman" w:cs="Times New Roman"/>
          <w:bCs/>
          <w:color w:val="000000"/>
          <w:sz w:val="28"/>
          <w:szCs w:val="28"/>
          <w:lang w:eastAsia="ru-RU"/>
        </w:rPr>
        <w:t xml:space="preserve"> сельское поселение Высокогорского муниципального района Республики Татарстан» согласно приложению №</w:t>
      </w:r>
      <w:r w:rsidR="00C07C44">
        <w:rPr>
          <w:rFonts w:ascii="Times New Roman" w:eastAsia="Times New Roman" w:hAnsi="Times New Roman" w:cs="Times New Roman"/>
          <w:bCs/>
          <w:color w:val="000000"/>
          <w:sz w:val="28"/>
          <w:szCs w:val="28"/>
          <w:lang w:eastAsia="ru-RU"/>
        </w:rPr>
        <w:t xml:space="preserve"> </w:t>
      </w:r>
      <w:r w:rsidRPr="00BD37D6">
        <w:rPr>
          <w:rFonts w:ascii="Times New Roman" w:eastAsia="Times New Roman" w:hAnsi="Times New Roman" w:cs="Times New Roman"/>
          <w:bCs/>
          <w:color w:val="000000"/>
          <w:sz w:val="28"/>
          <w:szCs w:val="28"/>
          <w:lang w:eastAsia="ru-RU"/>
        </w:rPr>
        <w:t>2</w:t>
      </w:r>
      <w:r w:rsidR="00E87B95">
        <w:rPr>
          <w:rFonts w:ascii="Times New Roman" w:eastAsia="Times New Roman" w:hAnsi="Times New Roman" w:cs="Times New Roman"/>
          <w:bCs/>
          <w:color w:val="000000"/>
          <w:sz w:val="28"/>
          <w:szCs w:val="28"/>
          <w:lang w:eastAsia="ru-RU"/>
        </w:rPr>
        <w:t>.</w:t>
      </w:r>
    </w:p>
    <w:p w:rsidR="00BD37D6" w:rsidRPr="00BD37D6" w:rsidRDefault="00BD37D6" w:rsidP="00BD37D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D37D6">
        <w:rPr>
          <w:rFonts w:ascii="Times New Roman" w:eastAsia="Times New Roman" w:hAnsi="Times New Roman" w:cs="Times New Roman"/>
          <w:bCs/>
          <w:color w:val="000000"/>
          <w:sz w:val="28"/>
          <w:szCs w:val="28"/>
          <w:lang w:eastAsia="ru-RU"/>
        </w:rPr>
        <w:t xml:space="preserve">3. Образовать организационный комитет по учету, обобщению и рассмотрению поступающих предложений по проекту решения Совета </w:t>
      </w:r>
      <w:proofErr w:type="spellStart"/>
      <w:r w:rsidR="007A4167">
        <w:rPr>
          <w:rFonts w:ascii="Times New Roman" w:eastAsia="Times New Roman" w:hAnsi="Times New Roman" w:cs="Times New Roman"/>
          <w:bCs/>
          <w:color w:val="000000"/>
          <w:sz w:val="28"/>
          <w:szCs w:val="28"/>
          <w:lang w:eastAsia="ru-RU"/>
        </w:rPr>
        <w:t>Айбашск</w:t>
      </w:r>
      <w:r w:rsidR="0048202B">
        <w:rPr>
          <w:rFonts w:ascii="Times New Roman" w:eastAsia="Times New Roman" w:hAnsi="Times New Roman" w:cs="Times New Roman"/>
          <w:bCs/>
          <w:color w:val="000000"/>
          <w:sz w:val="28"/>
          <w:szCs w:val="28"/>
          <w:lang w:eastAsia="ru-RU"/>
        </w:rPr>
        <w:t>ого</w:t>
      </w:r>
      <w:proofErr w:type="spellEnd"/>
      <w:r w:rsidRPr="00BD37D6">
        <w:rPr>
          <w:rFonts w:ascii="Times New Roman" w:eastAsia="Times New Roman" w:hAnsi="Times New Roman" w:cs="Times New Roman"/>
          <w:bCs/>
          <w:color w:val="000000"/>
          <w:sz w:val="28"/>
          <w:szCs w:val="28"/>
          <w:lang w:eastAsia="ru-RU"/>
        </w:rPr>
        <w:t xml:space="preserve"> сельского поселения Высокогорского муниципального района Республики Татарстан «О внесении изменений и дополнений в Устав муниципального образования «</w:t>
      </w:r>
      <w:proofErr w:type="spellStart"/>
      <w:r w:rsidR="007A4167">
        <w:rPr>
          <w:rFonts w:ascii="Times New Roman" w:eastAsia="Times New Roman" w:hAnsi="Times New Roman" w:cs="Times New Roman"/>
          <w:bCs/>
          <w:color w:val="000000"/>
          <w:sz w:val="28"/>
          <w:szCs w:val="28"/>
          <w:lang w:eastAsia="ru-RU"/>
        </w:rPr>
        <w:t>Айбашск</w:t>
      </w:r>
      <w:r w:rsidR="002C57CC">
        <w:rPr>
          <w:rFonts w:ascii="Times New Roman" w:eastAsia="Times New Roman" w:hAnsi="Times New Roman" w:cs="Times New Roman"/>
          <w:bCs/>
          <w:color w:val="000000"/>
          <w:sz w:val="28"/>
          <w:szCs w:val="28"/>
          <w:lang w:eastAsia="ru-RU"/>
        </w:rPr>
        <w:t>ое</w:t>
      </w:r>
      <w:proofErr w:type="spellEnd"/>
      <w:r w:rsidRPr="00BD37D6">
        <w:rPr>
          <w:rFonts w:ascii="Times New Roman" w:eastAsia="Times New Roman" w:hAnsi="Times New Roman" w:cs="Times New Roman"/>
          <w:bCs/>
          <w:color w:val="000000"/>
          <w:sz w:val="28"/>
          <w:szCs w:val="28"/>
          <w:lang w:eastAsia="ru-RU"/>
        </w:rPr>
        <w:t xml:space="preserve"> сельское поселение Высокогорского муниципального района Республики Татарстан» (далее – Организационный комитет) в следующем составе:</w:t>
      </w:r>
    </w:p>
    <w:p w:rsidR="00BD37D6" w:rsidRPr="00BD37D6" w:rsidRDefault="00BD37D6" w:rsidP="00BD37D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D37D6">
        <w:rPr>
          <w:rFonts w:ascii="Times New Roman" w:eastAsia="Times New Roman" w:hAnsi="Times New Roman" w:cs="Times New Roman"/>
          <w:bCs/>
          <w:color w:val="000000"/>
          <w:sz w:val="28"/>
          <w:szCs w:val="28"/>
          <w:lang w:eastAsia="ru-RU"/>
        </w:rPr>
        <w:t xml:space="preserve">1) </w:t>
      </w:r>
      <w:r w:rsidR="002F4B04">
        <w:rPr>
          <w:rFonts w:ascii="Times New Roman" w:eastAsia="Times New Roman" w:hAnsi="Times New Roman" w:cs="Times New Roman"/>
          <w:bCs/>
          <w:color w:val="000000"/>
          <w:sz w:val="28"/>
          <w:szCs w:val="28"/>
          <w:lang w:eastAsia="ru-RU"/>
        </w:rPr>
        <w:t>Сафиуллин Р.Р</w:t>
      </w:r>
      <w:r w:rsidR="0065068D">
        <w:rPr>
          <w:rFonts w:ascii="Times New Roman" w:eastAsia="Times New Roman" w:hAnsi="Times New Roman" w:cs="Times New Roman"/>
          <w:bCs/>
          <w:color w:val="000000"/>
          <w:sz w:val="28"/>
          <w:szCs w:val="28"/>
          <w:lang w:eastAsia="ru-RU"/>
        </w:rPr>
        <w:t>.</w:t>
      </w:r>
      <w:r w:rsidRPr="00BD37D6">
        <w:rPr>
          <w:rFonts w:ascii="Times New Roman" w:eastAsia="Times New Roman" w:hAnsi="Times New Roman" w:cs="Times New Roman"/>
          <w:bCs/>
          <w:color w:val="000000"/>
          <w:sz w:val="28"/>
          <w:szCs w:val="28"/>
          <w:lang w:eastAsia="ru-RU"/>
        </w:rPr>
        <w:t xml:space="preserve"> – Глава </w:t>
      </w:r>
      <w:proofErr w:type="spellStart"/>
      <w:r w:rsidR="007A4167">
        <w:rPr>
          <w:rFonts w:ascii="Times New Roman" w:eastAsia="Times New Roman" w:hAnsi="Times New Roman" w:cs="Times New Roman"/>
          <w:bCs/>
          <w:color w:val="000000"/>
          <w:sz w:val="28"/>
          <w:szCs w:val="28"/>
          <w:lang w:eastAsia="ru-RU"/>
        </w:rPr>
        <w:t>Айбашск</w:t>
      </w:r>
      <w:r w:rsidR="0048202B">
        <w:rPr>
          <w:rFonts w:ascii="Times New Roman" w:eastAsia="Times New Roman" w:hAnsi="Times New Roman" w:cs="Times New Roman"/>
          <w:bCs/>
          <w:color w:val="000000"/>
          <w:sz w:val="28"/>
          <w:szCs w:val="28"/>
          <w:lang w:eastAsia="ru-RU"/>
        </w:rPr>
        <w:t>ого</w:t>
      </w:r>
      <w:proofErr w:type="spellEnd"/>
      <w:r w:rsidRPr="00BD37D6">
        <w:rPr>
          <w:rFonts w:ascii="Times New Roman" w:eastAsia="Times New Roman" w:hAnsi="Times New Roman" w:cs="Times New Roman"/>
          <w:bCs/>
          <w:color w:val="000000"/>
          <w:sz w:val="28"/>
          <w:szCs w:val="28"/>
          <w:lang w:eastAsia="ru-RU"/>
        </w:rPr>
        <w:t xml:space="preserve"> сельского поселения Высокогорского муниципального района Республики Татарстан, председатель организационного комитета;</w:t>
      </w:r>
    </w:p>
    <w:p w:rsidR="00BD37D6" w:rsidRPr="00BD37D6" w:rsidRDefault="002F4B04" w:rsidP="00BD37D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2) </w:t>
      </w:r>
      <w:proofErr w:type="spellStart"/>
      <w:r>
        <w:rPr>
          <w:rFonts w:ascii="Times New Roman" w:eastAsia="Times New Roman" w:hAnsi="Times New Roman" w:cs="Times New Roman"/>
          <w:bCs/>
          <w:color w:val="000000"/>
          <w:sz w:val="28"/>
          <w:szCs w:val="28"/>
          <w:lang w:eastAsia="ru-RU"/>
        </w:rPr>
        <w:t>Сиразиев</w:t>
      </w:r>
      <w:proofErr w:type="spellEnd"/>
      <w:r>
        <w:rPr>
          <w:rFonts w:ascii="Times New Roman" w:eastAsia="Times New Roman" w:hAnsi="Times New Roman" w:cs="Times New Roman"/>
          <w:bCs/>
          <w:color w:val="000000"/>
          <w:sz w:val="28"/>
          <w:szCs w:val="28"/>
          <w:lang w:eastAsia="ru-RU"/>
        </w:rPr>
        <w:t xml:space="preserve"> З.Ф. </w:t>
      </w:r>
      <w:r w:rsidR="00BD37D6" w:rsidRPr="00BD37D6">
        <w:rPr>
          <w:rFonts w:ascii="Times New Roman" w:eastAsia="Times New Roman" w:hAnsi="Times New Roman" w:cs="Times New Roman"/>
          <w:bCs/>
          <w:color w:val="000000"/>
          <w:sz w:val="28"/>
          <w:szCs w:val="28"/>
          <w:lang w:eastAsia="ru-RU"/>
        </w:rPr>
        <w:t xml:space="preserve">– депутат Совета </w:t>
      </w:r>
      <w:proofErr w:type="spellStart"/>
      <w:r w:rsidR="007A4167">
        <w:rPr>
          <w:rFonts w:ascii="Times New Roman" w:eastAsia="Times New Roman" w:hAnsi="Times New Roman" w:cs="Times New Roman"/>
          <w:bCs/>
          <w:color w:val="000000"/>
          <w:sz w:val="28"/>
          <w:szCs w:val="28"/>
          <w:lang w:eastAsia="ru-RU"/>
        </w:rPr>
        <w:t>Айбашск</w:t>
      </w:r>
      <w:r w:rsidR="0048202B">
        <w:rPr>
          <w:rFonts w:ascii="Times New Roman" w:eastAsia="Times New Roman" w:hAnsi="Times New Roman" w:cs="Times New Roman"/>
          <w:bCs/>
          <w:color w:val="000000"/>
          <w:sz w:val="28"/>
          <w:szCs w:val="28"/>
          <w:lang w:eastAsia="ru-RU"/>
        </w:rPr>
        <w:t>ого</w:t>
      </w:r>
      <w:proofErr w:type="spellEnd"/>
      <w:r w:rsidR="00BD37D6" w:rsidRPr="00BD37D6">
        <w:rPr>
          <w:rFonts w:ascii="Times New Roman" w:eastAsia="Times New Roman" w:hAnsi="Times New Roman" w:cs="Times New Roman"/>
          <w:bCs/>
          <w:color w:val="000000"/>
          <w:sz w:val="28"/>
          <w:szCs w:val="28"/>
          <w:lang w:eastAsia="ru-RU"/>
        </w:rPr>
        <w:t xml:space="preserve"> сельского поселения - заместитель председателя оргкомитета;</w:t>
      </w:r>
    </w:p>
    <w:p w:rsidR="00BD37D6" w:rsidRPr="00BD37D6" w:rsidRDefault="00BD37D6" w:rsidP="00BD37D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D37D6">
        <w:rPr>
          <w:rFonts w:ascii="Times New Roman" w:eastAsia="Times New Roman" w:hAnsi="Times New Roman" w:cs="Times New Roman"/>
          <w:bCs/>
          <w:color w:val="000000"/>
          <w:sz w:val="28"/>
          <w:szCs w:val="28"/>
          <w:lang w:eastAsia="ru-RU"/>
        </w:rPr>
        <w:t xml:space="preserve">3) </w:t>
      </w:r>
      <w:proofErr w:type="spellStart"/>
      <w:r w:rsidR="002F4B04">
        <w:rPr>
          <w:rFonts w:ascii="Times New Roman" w:eastAsia="Times New Roman" w:hAnsi="Times New Roman" w:cs="Times New Roman"/>
          <w:bCs/>
          <w:color w:val="000000"/>
          <w:sz w:val="28"/>
          <w:szCs w:val="28"/>
          <w:lang w:eastAsia="ru-RU"/>
        </w:rPr>
        <w:t>Гайфуллин</w:t>
      </w:r>
      <w:proofErr w:type="spellEnd"/>
      <w:r w:rsidR="002F4B04">
        <w:rPr>
          <w:rFonts w:ascii="Times New Roman" w:eastAsia="Times New Roman" w:hAnsi="Times New Roman" w:cs="Times New Roman"/>
          <w:bCs/>
          <w:color w:val="000000"/>
          <w:sz w:val="28"/>
          <w:szCs w:val="28"/>
          <w:lang w:eastAsia="ru-RU"/>
        </w:rPr>
        <w:t xml:space="preserve"> Ф.А.</w:t>
      </w:r>
      <w:r w:rsidR="002F4B04" w:rsidRPr="00BD37D6">
        <w:rPr>
          <w:rFonts w:ascii="Times New Roman" w:eastAsia="Times New Roman" w:hAnsi="Times New Roman" w:cs="Times New Roman"/>
          <w:bCs/>
          <w:color w:val="000000"/>
          <w:sz w:val="28"/>
          <w:szCs w:val="28"/>
          <w:lang w:eastAsia="ru-RU"/>
        </w:rPr>
        <w:t xml:space="preserve"> </w:t>
      </w:r>
      <w:r w:rsidRPr="00BD37D6">
        <w:rPr>
          <w:rFonts w:ascii="Times New Roman" w:eastAsia="Times New Roman" w:hAnsi="Times New Roman" w:cs="Times New Roman"/>
          <w:bCs/>
          <w:color w:val="000000"/>
          <w:sz w:val="28"/>
          <w:szCs w:val="28"/>
          <w:lang w:eastAsia="ru-RU"/>
        </w:rPr>
        <w:t xml:space="preserve">– депутат Совета </w:t>
      </w:r>
      <w:proofErr w:type="spellStart"/>
      <w:r w:rsidR="007A4167">
        <w:rPr>
          <w:rFonts w:ascii="Times New Roman" w:eastAsia="Times New Roman" w:hAnsi="Times New Roman" w:cs="Times New Roman"/>
          <w:bCs/>
          <w:color w:val="000000"/>
          <w:sz w:val="28"/>
          <w:szCs w:val="28"/>
          <w:lang w:eastAsia="ru-RU"/>
        </w:rPr>
        <w:t>Айбашск</w:t>
      </w:r>
      <w:r w:rsidR="0048202B">
        <w:rPr>
          <w:rFonts w:ascii="Times New Roman" w:eastAsia="Times New Roman" w:hAnsi="Times New Roman" w:cs="Times New Roman"/>
          <w:bCs/>
          <w:color w:val="000000"/>
          <w:sz w:val="28"/>
          <w:szCs w:val="28"/>
          <w:lang w:eastAsia="ru-RU"/>
        </w:rPr>
        <w:t>ого</w:t>
      </w:r>
      <w:proofErr w:type="spellEnd"/>
      <w:r w:rsidRPr="00BD37D6">
        <w:rPr>
          <w:rFonts w:ascii="Times New Roman" w:eastAsia="Times New Roman" w:hAnsi="Times New Roman" w:cs="Times New Roman"/>
          <w:bCs/>
          <w:color w:val="000000"/>
          <w:sz w:val="28"/>
          <w:szCs w:val="28"/>
          <w:lang w:eastAsia="ru-RU"/>
        </w:rPr>
        <w:t xml:space="preserve"> сельского поселения - член оргкомитета.</w:t>
      </w:r>
    </w:p>
    <w:p w:rsidR="001F4E28" w:rsidRDefault="00BD37D6" w:rsidP="00BD37D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D37D6">
        <w:rPr>
          <w:rFonts w:ascii="Times New Roman" w:eastAsia="Times New Roman" w:hAnsi="Times New Roman" w:cs="Times New Roman"/>
          <w:bCs/>
          <w:color w:val="000000"/>
          <w:sz w:val="28"/>
          <w:szCs w:val="28"/>
          <w:lang w:eastAsia="ru-RU"/>
        </w:rPr>
        <w:t xml:space="preserve">4. Назначить публичные слушания по проекту решения Совета </w:t>
      </w:r>
      <w:proofErr w:type="spellStart"/>
      <w:r w:rsidR="007A4167">
        <w:rPr>
          <w:rFonts w:ascii="Times New Roman" w:eastAsia="Times New Roman" w:hAnsi="Times New Roman" w:cs="Times New Roman"/>
          <w:bCs/>
          <w:color w:val="000000"/>
          <w:sz w:val="28"/>
          <w:szCs w:val="28"/>
          <w:lang w:eastAsia="ru-RU"/>
        </w:rPr>
        <w:t>Айбашск</w:t>
      </w:r>
      <w:r w:rsidR="0048202B">
        <w:rPr>
          <w:rFonts w:ascii="Times New Roman" w:eastAsia="Times New Roman" w:hAnsi="Times New Roman" w:cs="Times New Roman"/>
          <w:bCs/>
          <w:color w:val="000000"/>
          <w:sz w:val="28"/>
          <w:szCs w:val="28"/>
          <w:lang w:eastAsia="ru-RU"/>
        </w:rPr>
        <w:t>ого</w:t>
      </w:r>
      <w:proofErr w:type="spellEnd"/>
      <w:r w:rsidRPr="00BD37D6">
        <w:rPr>
          <w:rFonts w:ascii="Times New Roman" w:eastAsia="Times New Roman" w:hAnsi="Times New Roman" w:cs="Times New Roman"/>
          <w:bCs/>
          <w:color w:val="000000"/>
          <w:sz w:val="28"/>
          <w:szCs w:val="28"/>
          <w:lang w:eastAsia="ru-RU"/>
        </w:rPr>
        <w:t xml:space="preserve"> сельского поселения Высокогорского муниципального района Республики Татарстан «О внесении изменений в Устав муниципального образования «</w:t>
      </w:r>
      <w:proofErr w:type="spellStart"/>
      <w:r w:rsidR="007A4167">
        <w:rPr>
          <w:rFonts w:ascii="Times New Roman" w:eastAsia="Times New Roman" w:hAnsi="Times New Roman" w:cs="Times New Roman"/>
          <w:bCs/>
          <w:color w:val="000000"/>
          <w:sz w:val="28"/>
          <w:szCs w:val="28"/>
          <w:lang w:eastAsia="ru-RU"/>
        </w:rPr>
        <w:t>Айбашск</w:t>
      </w:r>
      <w:r w:rsidR="00CF3B5C">
        <w:rPr>
          <w:rFonts w:ascii="Times New Roman" w:eastAsia="Times New Roman" w:hAnsi="Times New Roman" w:cs="Times New Roman"/>
          <w:bCs/>
          <w:color w:val="000000"/>
          <w:sz w:val="28"/>
          <w:szCs w:val="28"/>
          <w:lang w:eastAsia="ru-RU"/>
        </w:rPr>
        <w:t>ое</w:t>
      </w:r>
      <w:proofErr w:type="spellEnd"/>
      <w:r w:rsidRPr="00BD37D6">
        <w:rPr>
          <w:rFonts w:ascii="Times New Roman" w:eastAsia="Times New Roman" w:hAnsi="Times New Roman" w:cs="Times New Roman"/>
          <w:bCs/>
          <w:color w:val="000000"/>
          <w:sz w:val="28"/>
          <w:szCs w:val="28"/>
          <w:lang w:eastAsia="ru-RU"/>
        </w:rPr>
        <w:t xml:space="preserve"> сельское поселение Высокогорского муниципального района Республики Татарстан» на </w:t>
      </w:r>
      <w:r w:rsidR="005871D1">
        <w:rPr>
          <w:rFonts w:ascii="Times New Roman" w:eastAsia="Times New Roman" w:hAnsi="Times New Roman" w:cs="Times New Roman"/>
          <w:bCs/>
          <w:color w:val="000000"/>
          <w:sz w:val="28"/>
          <w:szCs w:val="28"/>
          <w:lang w:val="tt-RU" w:eastAsia="ru-RU"/>
        </w:rPr>
        <w:t>08</w:t>
      </w:r>
      <w:r w:rsidR="001F4E28">
        <w:rPr>
          <w:rFonts w:ascii="Times New Roman" w:eastAsia="Times New Roman" w:hAnsi="Times New Roman" w:cs="Times New Roman"/>
          <w:bCs/>
          <w:color w:val="000000"/>
          <w:sz w:val="28"/>
          <w:szCs w:val="28"/>
          <w:lang w:eastAsia="ru-RU"/>
        </w:rPr>
        <w:t>.</w:t>
      </w:r>
      <w:r w:rsidR="005871D1">
        <w:rPr>
          <w:rFonts w:ascii="Times New Roman" w:eastAsia="Times New Roman" w:hAnsi="Times New Roman" w:cs="Times New Roman"/>
          <w:bCs/>
          <w:color w:val="000000"/>
          <w:sz w:val="28"/>
          <w:szCs w:val="28"/>
          <w:lang w:val="tt-RU" w:eastAsia="ru-RU"/>
        </w:rPr>
        <w:t>12</w:t>
      </w:r>
      <w:r w:rsidR="001F4E28">
        <w:rPr>
          <w:rFonts w:ascii="Times New Roman" w:eastAsia="Times New Roman" w:hAnsi="Times New Roman" w:cs="Times New Roman"/>
          <w:bCs/>
          <w:color w:val="000000"/>
          <w:sz w:val="28"/>
          <w:szCs w:val="28"/>
          <w:lang w:eastAsia="ru-RU"/>
        </w:rPr>
        <w:t>.202</w:t>
      </w:r>
      <w:r w:rsidR="005871D1">
        <w:rPr>
          <w:rFonts w:ascii="Times New Roman" w:eastAsia="Times New Roman" w:hAnsi="Times New Roman" w:cs="Times New Roman"/>
          <w:bCs/>
          <w:color w:val="000000"/>
          <w:sz w:val="28"/>
          <w:szCs w:val="28"/>
          <w:lang w:val="tt-RU" w:eastAsia="ru-RU"/>
        </w:rPr>
        <w:t>3</w:t>
      </w:r>
      <w:r w:rsidRPr="00BD37D6">
        <w:rPr>
          <w:rFonts w:ascii="Times New Roman" w:eastAsia="Times New Roman" w:hAnsi="Times New Roman" w:cs="Times New Roman"/>
          <w:bCs/>
          <w:color w:val="000000"/>
          <w:sz w:val="28"/>
          <w:szCs w:val="28"/>
          <w:lang w:eastAsia="ru-RU"/>
        </w:rPr>
        <w:t xml:space="preserve"> года в </w:t>
      </w:r>
      <w:r w:rsidR="001F4E28">
        <w:rPr>
          <w:rFonts w:ascii="Times New Roman" w:eastAsia="Times New Roman" w:hAnsi="Times New Roman" w:cs="Times New Roman"/>
          <w:bCs/>
          <w:color w:val="000000"/>
          <w:sz w:val="28"/>
          <w:szCs w:val="28"/>
          <w:lang w:eastAsia="ru-RU"/>
        </w:rPr>
        <w:t>10.00</w:t>
      </w:r>
      <w:r w:rsidRPr="00BD37D6">
        <w:rPr>
          <w:rFonts w:ascii="Times New Roman" w:eastAsia="Times New Roman" w:hAnsi="Times New Roman" w:cs="Times New Roman"/>
          <w:bCs/>
          <w:color w:val="000000"/>
          <w:sz w:val="28"/>
          <w:szCs w:val="28"/>
          <w:lang w:eastAsia="ru-RU"/>
        </w:rPr>
        <w:t xml:space="preserve"> час. по адресу: </w:t>
      </w:r>
      <w:r w:rsidR="001F4E28" w:rsidRPr="00BD37D6">
        <w:rPr>
          <w:rFonts w:ascii="Times New Roman" w:eastAsia="Times New Roman" w:hAnsi="Times New Roman" w:cs="Times New Roman"/>
          <w:bCs/>
          <w:color w:val="000000"/>
          <w:sz w:val="28"/>
          <w:szCs w:val="28"/>
          <w:lang w:eastAsia="ru-RU"/>
        </w:rPr>
        <w:t xml:space="preserve">Республика Татарстан, Высокогорский муниципальный район, с. </w:t>
      </w:r>
      <w:proofErr w:type="spellStart"/>
      <w:r w:rsidR="001F4E28">
        <w:rPr>
          <w:rFonts w:ascii="Times New Roman" w:eastAsia="Times New Roman" w:hAnsi="Times New Roman" w:cs="Times New Roman"/>
          <w:bCs/>
          <w:color w:val="000000"/>
          <w:sz w:val="28"/>
          <w:szCs w:val="28"/>
          <w:lang w:eastAsia="ru-RU"/>
        </w:rPr>
        <w:t>Айбаш</w:t>
      </w:r>
      <w:proofErr w:type="spellEnd"/>
      <w:r w:rsidR="001F4E28">
        <w:rPr>
          <w:rFonts w:ascii="Times New Roman" w:eastAsia="Times New Roman" w:hAnsi="Times New Roman" w:cs="Times New Roman"/>
          <w:bCs/>
          <w:color w:val="000000"/>
          <w:sz w:val="28"/>
          <w:szCs w:val="28"/>
          <w:lang w:eastAsia="ru-RU"/>
        </w:rPr>
        <w:t>, ул. Центральная, д.1А</w:t>
      </w:r>
      <w:r w:rsidR="001F4E28" w:rsidRPr="00BD37D6">
        <w:rPr>
          <w:rFonts w:ascii="Times New Roman" w:eastAsia="Times New Roman" w:hAnsi="Times New Roman" w:cs="Times New Roman"/>
          <w:bCs/>
          <w:color w:val="000000"/>
          <w:sz w:val="28"/>
          <w:szCs w:val="28"/>
          <w:lang w:eastAsia="ru-RU"/>
        </w:rPr>
        <w:t>.</w:t>
      </w:r>
    </w:p>
    <w:p w:rsidR="00BD37D6" w:rsidRPr="00BD37D6" w:rsidRDefault="00BD37D6" w:rsidP="00BD37D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D37D6">
        <w:rPr>
          <w:rFonts w:ascii="Times New Roman" w:eastAsia="Times New Roman" w:hAnsi="Times New Roman" w:cs="Times New Roman"/>
          <w:bCs/>
          <w:color w:val="000000"/>
          <w:sz w:val="28"/>
          <w:szCs w:val="28"/>
          <w:lang w:eastAsia="ru-RU"/>
        </w:rPr>
        <w:t>5. Организационному комитету по проведению публичных слушаний обеспечить проведение публичных слушаний, прием, учет предложений граждан по проекту решения «О внесении изменений в Устав муниципального образования «</w:t>
      </w:r>
      <w:proofErr w:type="spellStart"/>
      <w:r w:rsidR="007A4167">
        <w:rPr>
          <w:rFonts w:ascii="Times New Roman" w:eastAsia="Times New Roman" w:hAnsi="Times New Roman" w:cs="Times New Roman"/>
          <w:bCs/>
          <w:color w:val="000000"/>
          <w:sz w:val="28"/>
          <w:szCs w:val="28"/>
          <w:lang w:eastAsia="ru-RU"/>
        </w:rPr>
        <w:t>Айбашск</w:t>
      </w:r>
      <w:r w:rsidR="00E310C2">
        <w:rPr>
          <w:rFonts w:ascii="Times New Roman" w:eastAsia="Times New Roman" w:hAnsi="Times New Roman" w:cs="Times New Roman"/>
          <w:bCs/>
          <w:color w:val="000000"/>
          <w:sz w:val="28"/>
          <w:szCs w:val="28"/>
          <w:lang w:eastAsia="ru-RU"/>
        </w:rPr>
        <w:t>ое</w:t>
      </w:r>
      <w:proofErr w:type="spellEnd"/>
      <w:r w:rsidRPr="00BD37D6">
        <w:rPr>
          <w:rFonts w:ascii="Times New Roman" w:eastAsia="Times New Roman" w:hAnsi="Times New Roman" w:cs="Times New Roman"/>
          <w:bCs/>
          <w:color w:val="000000"/>
          <w:sz w:val="28"/>
          <w:szCs w:val="28"/>
          <w:lang w:eastAsia="ru-RU"/>
        </w:rPr>
        <w:t xml:space="preserve"> сельское поселение Высокогорского муниципального района Республики Татарстан».</w:t>
      </w:r>
    </w:p>
    <w:p w:rsidR="003B05C6" w:rsidRPr="00BD37D6" w:rsidRDefault="00BD37D6" w:rsidP="003B05C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D37D6">
        <w:rPr>
          <w:rFonts w:ascii="Times New Roman" w:eastAsia="Times New Roman" w:hAnsi="Times New Roman" w:cs="Times New Roman"/>
          <w:bCs/>
          <w:color w:val="000000"/>
          <w:sz w:val="28"/>
          <w:szCs w:val="28"/>
          <w:lang w:eastAsia="ru-RU"/>
        </w:rPr>
        <w:t xml:space="preserve">6. </w:t>
      </w:r>
      <w:r w:rsidR="003B05C6" w:rsidRPr="00BD37D6">
        <w:rPr>
          <w:rFonts w:ascii="Times New Roman" w:eastAsia="Times New Roman" w:hAnsi="Times New Roman" w:cs="Times New Roman"/>
          <w:bCs/>
          <w:color w:val="000000"/>
          <w:sz w:val="28"/>
          <w:szCs w:val="28"/>
          <w:lang w:eastAsia="ru-RU"/>
        </w:rPr>
        <w:t xml:space="preserve">Обнародовать настоящее решение разместив на специальных информационных стендах </w:t>
      </w:r>
      <w:proofErr w:type="spellStart"/>
      <w:r w:rsidR="003B05C6">
        <w:rPr>
          <w:rFonts w:ascii="Times New Roman" w:eastAsia="Times New Roman" w:hAnsi="Times New Roman" w:cs="Times New Roman"/>
          <w:bCs/>
          <w:color w:val="000000"/>
          <w:sz w:val="28"/>
          <w:szCs w:val="28"/>
          <w:lang w:eastAsia="ru-RU"/>
        </w:rPr>
        <w:t>Айбашск</w:t>
      </w:r>
      <w:r w:rsidR="003B05C6" w:rsidRPr="00BD37D6">
        <w:rPr>
          <w:rFonts w:ascii="Times New Roman" w:eastAsia="Times New Roman" w:hAnsi="Times New Roman" w:cs="Times New Roman"/>
          <w:bCs/>
          <w:color w:val="000000"/>
          <w:sz w:val="28"/>
          <w:szCs w:val="28"/>
          <w:lang w:eastAsia="ru-RU"/>
        </w:rPr>
        <w:t>ого</w:t>
      </w:r>
      <w:proofErr w:type="spellEnd"/>
      <w:r w:rsidR="003B05C6" w:rsidRPr="00BD37D6">
        <w:rPr>
          <w:rFonts w:ascii="Times New Roman" w:eastAsia="Times New Roman" w:hAnsi="Times New Roman" w:cs="Times New Roman"/>
          <w:bCs/>
          <w:color w:val="000000"/>
          <w:sz w:val="28"/>
          <w:szCs w:val="28"/>
          <w:lang w:eastAsia="ru-RU"/>
        </w:rPr>
        <w:t xml:space="preserve"> сельского поселения Высокогорского муниципального района Республики Татарстан, расположенны</w:t>
      </w:r>
      <w:r w:rsidR="003B05C6">
        <w:rPr>
          <w:rFonts w:ascii="Times New Roman" w:eastAsia="Times New Roman" w:hAnsi="Times New Roman" w:cs="Times New Roman"/>
          <w:bCs/>
          <w:color w:val="000000"/>
          <w:sz w:val="28"/>
          <w:szCs w:val="28"/>
          <w:lang w:eastAsia="ru-RU"/>
        </w:rPr>
        <w:t>х по адресу</w:t>
      </w:r>
      <w:r w:rsidR="003B05C6" w:rsidRPr="00BD37D6">
        <w:rPr>
          <w:rFonts w:ascii="Times New Roman" w:eastAsia="Times New Roman" w:hAnsi="Times New Roman" w:cs="Times New Roman"/>
          <w:bCs/>
          <w:color w:val="000000"/>
          <w:sz w:val="28"/>
          <w:szCs w:val="28"/>
          <w:lang w:eastAsia="ru-RU"/>
        </w:rPr>
        <w:t xml:space="preserve">: Республика Татарстан, Высокогорский район, с. </w:t>
      </w:r>
      <w:proofErr w:type="spellStart"/>
      <w:r w:rsidR="003B05C6">
        <w:rPr>
          <w:rFonts w:ascii="Times New Roman" w:eastAsia="Times New Roman" w:hAnsi="Times New Roman" w:cs="Times New Roman"/>
          <w:bCs/>
          <w:color w:val="000000"/>
          <w:sz w:val="28"/>
          <w:szCs w:val="28"/>
          <w:lang w:eastAsia="ru-RU"/>
        </w:rPr>
        <w:t>Айбаш</w:t>
      </w:r>
      <w:proofErr w:type="spellEnd"/>
      <w:r w:rsidR="003B05C6">
        <w:rPr>
          <w:rFonts w:ascii="Times New Roman" w:eastAsia="Times New Roman" w:hAnsi="Times New Roman" w:cs="Times New Roman"/>
          <w:bCs/>
          <w:color w:val="000000"/>
          <w:sz w:val="28"/>
          <w:szCs w:val="28"/>
          <w:lang w:eastAsia="ru-RU"/>
        </w:rPr>
        <w:t>, ул. Центральная, д.1А</w:t>
      </w:r>
      <w:r w:rsidR="003B05C6" w:rsidRPr="00BD37D6">
        <w:rPr>
          <w:rFonts w:ascii="Times New Roman" w:eastAsia="Times New Roman" w:hAnsi="Times New Roman" w:cs="Times New Roman"/>
          <w:bCs/>
          <w:color w:val="000000"/>
          <w:sz w:val="28"/>
          <w:szCs w:val="28"/>
          <w:lang w:eastAsia="ru-RU"/>
        </w:rPr>
        <w:t>.</w:t>
      </w:r>
      <w:r w:rsidR="003B05C6">
        <w:rPr>
          <w:rFonts w:ascii="Times New Roman" w:eastAsia="Times New Roman" w:hAnsi="Times New Roman" w:cs="Times New Roman"/>
          <w:bCs/>
          <w:color w:val="000000"/>
          <w:sz w:val="28"/>
          <w:szCs w:val="28"/>
          <w:lang w:eastAsia="ru-RU"/>
        </w:rPr>
        <w:t xml:space="preserve"> и </w:t>
      </w:r>
      <w:r w:rsidR="003B05C6" w:rsidRPr="00BD37D6">
        <w:rPr>
          <w:rFonts w:ascii="Times New Roman" w:eastAsia="Times New Roman" w:hAnsi="Times New Roman" w:cs="Times New Roman"/>
          <w:bCs/>
          <w:color w:val="000000"/>
          <w:sz w:val="28"/>
          <w:szCs w:val="28"/>
          <w:lang w:eastAsia="ru-RU"/>
        </w:rPr>
        <w:t>на официальном сайте Высокогорского муниципального района Республики Татарстан в информационно- телекоммуникационной сети Интернет в разделе «сельские поселения» по веб-адресу: http://vysokaya-gora.tatarstan.ru и на «Официальном портале правовой информации Республики Татарстан» в информационно телекоммуникационной сети Интернет по веб-адресу: http://pravo.tatarstan.ru.</w:t>
      </w:r>
    </w:p>
    <w:p w:rsidR="00BD37D6" w:rsidRPr="00BD37D6" w:rsidRDefault="00BD37D6" w:rsidP="00BD37D6">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BD37D6">
        <w:rPr>
          <w:rFonts w:ascii="Times New Roman" w:eastAsia="Times New Roman" w:hAnsi="Times New Roman" w:cs="Times New Roman"/>
          <w:bCs/>
          <w:color w:val="000000"/>
          <w:sz w:val="28"/>
          <w:szCs w:val="28"/>
          <w:lang w:eastAsia="ru-RU"/>
        </w:rPr>
        <w:t>7. Настоящее решение вступает в силу после его официального опубликования (обнародования).</w:t>
      </w:r>
    </w:p>
    <w:p w:rsidR="00BD37D6" w:rsidRPr="00BD37D6" w:rsidRDefault="00BD37D6" w:rsidP="00BD37D6">
      <w:pPr>
        <w:widowControl w:val="0"/>
        <w:tabs>
          <w:tab w:val="left" w:pos="993"/>
        </w:tabs>
        <w:spacing w:after="0" w:line="240" w:lineRule="auto"/>
        <w:jc w:val="both"/>
        <w:rPr>
          <w:rFonts w:ascii="Times New Roman" w:eastAsia="Times New Roman" w:hAnsi="Times New Roman" w:cs="Times New Roman"/>
          <w:bCs/>
          <w:color w:val="000000"/>
          <w:sz w:val="28"/>
          <w:szCs w:val="28"/>
          <w:lang w:eastAsia="ru-RU"/>
        </w:rPr>
      </w:pPr>
    </w:p>
    <w:p w:rsidR="00BD37D6" w:rsidRPr="00BD37D6" w:rsidRDefault="00BD37D6" w:rsidP="00BD37D6">
      <w:pPr>
        <w:widowControl w:val="0"/>
        <w:tabs>
          <w:tab w:val="left" w:pos="993"/>
        </w:tabs>
        <w:spacing w:after="0" w:line="240" w:lineRule="auto"/>
        <w:jc w:val="both"/>
        <w:rPr>
          <w:rFonts w:ascii="Times New Roman" w:eastAsia="Times New Roman" w:hAnsi="Times New Roman" w:cs="Times New Roman"/>
          <w:bCs/>
          <w:color w:val="000000"/>
          <w:sz w:val="28"/>
          <w:szCs w:val="28"/>
          <w:lang w:eastAsia="ru-RU"/>
        </w:rPr>
      </w:pPr>
      <w:r w:rsidRPr="00BD37D6">
        <w:rPr>
          <w:rFonts w:ascii="Times New Roman" w:eastAsia="Times New Roman" w:hAnsi="Times New Roman" w:cs="Times New Roman"/>
          <w:bCs/>
          <w:color w:val="000000"/>
          <w:sz w:val="28"/>
          <w:szCs w:val="28"/>
          <w:lang w:eastAsia="ru-RU"/>
        </w:rPr>
        <w:t>Председатель Совета,</w:t>
      </w:r>
    </w:p>
    <w:p w:rsidR="00BD37D6" w:rsidRPr="00BD37D6" w:rsidRDefault="00BD37D6" w:rsidP="00BD37D6">
      <w:pPr>
        <w:widowControl w:val="0"/>
        <w:spacing w:after="0" w:line="240" w:lineRule="auto"/>
        <w:rPr>
          <w:rFonts w:ascii="Times New Roman" w:eastAsia="Times New Roman" w:hAnsi="Times New Roman" w:cs="Times New Roman"/>
          <w:bCs/>
          <w:color w:val="000000"/>
          <w:sz w:val="28"/>
          <w:szCs w:val="28"/>
          <w:lang w:eastAsia="ru-RU"/>
        </w:rPr>
      </w:pPr>
      <w:r w:rsidRPr="00BD37D6">
        <w:rPr>
          <w:rFonts w:ascii="Times New Roman" w:eastAsia="Times New Roman" w:hAnsi="Times New Roman" w:cs="Times New Roman"/>
          <w:bCs/>
          <w:color w:val="000000"/>
          <w:sz w:val="28"/>
          <w:szCs w:val="28"/>
          <w:lang w:eastAsia="ru-RU"/>
        </w:rPr>
        <w:t xml:space="preserve">Глава сельского поселения                                             </w:t>
      </w:r>
      <w:r w:rsidR="00E93259">
        <w:rPr>
          <w:rFonts w:ascii="Times New Roman" w:eastAsia="Times New Roman" w:hAnsi="Times New Roman" w:cs="Times New Roman"/>
          <w:bCs/>
          <w:color w:val="000000"/>
          <w:sz w:val="28"/>
          <w:szCs w:val="28"/>
          <w:lang w:eastAsia="ru-RU"/>
        </w:rPr>
        <w:t xml:space="preserve">                  </w:t>
      </w:r>
      <w:r w:rsidR="009C0EBD">
        <w:rPr>
          <w:rFonts w:ascii="Times New Roman" w:eastAsia="Times New Roman" w:hAnsi="Times New Roman" w:cs="Times New Roman"/>
          <w:bCs/>
          <w:color w:val="000000"/>
          <w:sz w:val="28"/>
          <w:szCs w:val="28"/>
          <w:lang w:eastAsia="ru-RU"/>
        </w:rPr>
        <w:t xml:space="preserve">       </w:t>
      </w:r>
      <w:r w:rsidR="001F4E28">
        <w:rPr>
          <w:rFonts w:ascii="Times New Roman" w:eastAsia="Times New Roman" w:hAnsi="Times New Roman" w:cs="Times New Roman"/>
          <w:bCs/>
          <w:color w:val="000000"/>
          <w:sz w:val="28"/>
          <w:szCs w:val="28"/>
          <w:lang w:eastAsia="ru-RU"/>
        </w:rPr>
        <w:t xml:space="preserve">  Р.Р. Сафиуллин</w:t>
      </w:r>
      <w:r w:rsidRPr="00BD37D6">
        <w:rPr>
          <w:rFonts w:ascii="Times New Roman" w:eastAsia="Times New Roman" w:hAnsi="Times New Roman" w:cs="Times New Roman"/>
          <w:bCs/>
          <w:color w:val="000000"/>
          <w:sz w:val="28"/>
          <w:szCs w:val="28"/>
          <w:lang w:eastAsia="ru-RU"/>
        </w:rPr>
        <w:t xml:space="preserve">                            </w:t>
      </w:r>
      <w:bookmarkEnd w:id="1"/>
    </w:p>
    <w:p w:rsidR="00BD37D6" w:rsidRPr="00BD37D6" w:rsidRDefault="00BD37D6" w:rsidP="00BD37D6">
      <w:pPr>
        <w:widowControl w:val="0"/>
        <w:spacing w:after="0" w:line="240" w:lineRule="auto"/>
        <w:rPr>
          <w:rFonts w:ascii="Times New Roman" w:eastAsia="Times New Roman" w:hAnsi="Times New Roman" w:cs="Times New Roman"/>
          <w:bCs/>
          <w:color w:val="000000"/>
          <w:sz w:val="28"/>
          <w:szCs w:val="28"/>
          <w:lang w:eastAsia="ru-RU"/>
        </w:rPr>
      </w:pPr>
    </w:p>
    <w:p w:rsidR="00BD37D6" w:rsidRPr="00BD37D6" w:rsidRDefault="00BD37D6"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r w:rsidRPr="00BD37D6">
        <w:rPr>
          <w:rFonts w:ascii="Times New Roman" w:eastAsia="Palatino Linotype" w:hAnsi="Times New Roman" w:cs="Times New Roman"/>
          <w:b/>
          <w:bCs/>
          <w:sz w:val="21"/>
          <w:szCs w:val="21"/>
          <w:lang w:eastAsia="ru-RU" w:bidi="ru-RU"/>
        </w:rPr>
        <w:t xml:space="preserve">     </w:t>
      </w:r>
    </w:p>
    <w:p w:rsidR="00BD37D6" w:rsidRPr="00BD37D6" w:rsidRDefault="00BD37D6"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BD37D6" w:rsidRPr="00BD37D6" w:rsidRDefault="00BD37D6"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BD37D6" w:rsidRPr="00BD37D6" w:rsidRDefault="00BD37D6"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BD37D6" w:rsidRDefault="00BD37D6"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C935B4" w:rsidRDefault="00C935B4"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C935B4" w:rsidRPr="00BD37D6" w:rsidRDefault="00C935B4"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BD37D6" w:rsidRDefault="00BD37D6"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BD37D6" w:rsidRDefault="00BD37D6"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AF2558" w:rsidRDefault="00AF2558"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BD37D6" w:rsidRDefault="00BD37D6"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1F4E28" w:rsidRDefault="001F4E28"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1F4E28" w:rsidRDefault="001F4E28"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1F4E28" w:rsidRDefault="001F4E28"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9E3B4E" w:rsidRDefault="009E3B4E"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9E3B4E" w:rsidRDefault="009E3B4E"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9E3B4E" w:rsidRDefault="009E3B4E"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9E3B4E" w:rsidRDefault="009E3B4E"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1F4E28" w:rsidRPr="00BD37D6" w:rsidRDefault="001F4E28" w:rsidP="00BD37D6">
      <w:pPr>
        <w:widowControl w:val="0"/>
        <w:spacing w:after="0" w:line="240" w:lineRule="exact"/>
        <w:ind w:right="-7"/>
        <w:jc w:val="both"/>
        <w:rPr>
          <w:rFonts w:ascii="Times New Roman" w:eastAsia="Palatino Linotype" w:hAnsi="Times New Roman" w:cs="Times New Roman"/>
          <w:b/>
          <w:bCs/>
          <w:sz w:val="21"/>
          <w:szCs w:val="21"/>
          <w:lang w:eastAsia="ru-RU" w:bidi="ru-RU"/>
        </w:rPr>
      </w:pPr>
    </w:p>
    <w:p w:rsidR="00BD37D6" w:rsidRPr="00BD37D6" w:rsidRDefault="00BD37D6" w:rsidP="00BD37D6">
      <w:pPr>
        <w:widowControl w:val="0"/>
        <w:spacing w:after="0" w:line="240" w:lineRule="auto"/>
        <w:rPr>
          <w:rFonts w:ascii="Times New Roman" w:eastAsia="Times New Roman" w:hAnsi="Times New Roman" w:cs="Times New Roman"/>
          <w:sz w:val="28"/>
          <w:szCs w:val="28"/>
          <w:lang w:eastAsia="ru-RU"/>
        </w:rPr>
      </w:pPr>
    </w:p>
    <w:p w:rsidR="00BD37D6" w:rsidRPr="00BD37D6" w:rsidRDefault="00BD37D6" w:rsidP="00BD37D6">
      <w:pPr>
        <w:widowControl w:val="0"/>
        <w:tabs>
          <w:tab w:val="left" w:pos="8085"/>
        </w:tabs>
        <w:spacing w:after="0" w:line="240" w:lineRule="exact"/>
        <w:ind w:left="6662"/>
        <w:jc w:val="right"/>
        <w:rPr>
          <w:rFonts w:ascii="Times New Roman" w:eastAsia="Times New Roman" w:hAnsi="Times New Roman" w:cs="Times New Roman"/>
          <w:color w:val="000000"/>
          <w:sz w:val="24"/>
          <w:szCs w:val="24"/>
          <w:lang w:eastAsia="ru-RU"/>
        </w:rPr>
      </w:pPr>
      <w:r w:rsidRPr="00BD37D6">
        <w:rPr>
          <w:rFonts w:ascii="Times New Roman" w:eastAsia="Palatino Linotype" w:hAnsi="Times New Roman" w:cs="Times New Roman"/>
          <w:b/>
          <w:bCs/>
          <w:sz w:val="21"/>
          <w:szCs w:val="21"/>
          <w:lang w:eastAsia="ru-RU" w:bidi="ru-RU"/>
        </w:rPr>
        <w:lastRenderedPageBreak/>
        <w:t xml:space="preserve">               </w:t>
      </w:r>
      <w:r w:rsidRPr="00BD37D6">
        <w:rPr>
          <w:rFonts w:ascii="Times New Roman" w:eastAsia="Times New Roman" w:hAnsi="Times New Roman" w:cs="Times New Roman"/>
          <w:color w:val="000000"/>
          <w:sz w:val="24"/>
          <w:szCs w:val="24"/>
          <w:lang w:eastAsia="ru-RU"/>
        </w:rPr>
        <w:t>Приложение № 1</w:t>
      </w:r>
    </w:p>
    <w:p w:rsidR="00BD37D6" w:rsidRPr="00B716D5" w:rsidRDefault="00C07C44" w:rsidP="00BD37D6">
      <w:pPr>
        <w:widowControl w:val="0"/>
        <w:tabs>
          <w:tab w:val="left" w:pos="8085"/>
        </w:tabs>
        <w:spacing w:after="0" w:line="240" w:lineRule="exact"/>
        <w:ind w:left="6662"/>
        <w:jc w:val="both"/>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eastAsia="ru-RU"/>
        </w:rPr>
        <w:t>к</w:t>
      </w:r>
      <w:r w:rsidR="00BD37D6" w:rsidRPr="00BD37D6">
        <w:rPr>
          <w:rFonts w:ascii="Times New Roman" w:eastAsia="Times New Roman" w:hAnsi="Times New Roman" w:cs="Times New Roman"/>
          <w:color w:val="000000"/>
          <w:sz w:val="24"/>
          <w:szCs w:val="24"/>
          <w:lang w:eastAsia="ru-RU"/>
        </w:rPr>
        <w:t xml:space="preserve"> решению Совета </w:t>
      </w:r>
      <w:proofErr w:type="spellStart"/>
      <w:r w:rsidR="007A4167">
        <w:rPr>
          <w:rFonts w:ascii="Times New Roman" w:eastAsia="Times New Roman" w:hAnsi="Times New Roman" w:cs="Times New Roman"/>
          <w:color w:val="000000"/>
          <w:sz w:val="24"/>
          <w:szCs w:val="24"/>
          <w:lang w:eastAsia="ru-RU"/>
        </w:rPr>
        <w:t>Айбашск</w:t>
      </w:r>
      <w:r w:rsidR="0048202B">
        <w:rPr>
          <w:rFonts w:ascii="Times New Roman" w:eastAsia="Times New Roman" w:hAnsi="Times New Roman" w:cs="Times New Roman"/>
          <w:color w:val="000000"/>
          <w:sz w:val="24"/>
          <w:szCs w:val="24"/>
          <w:lang w:eastAsia="ru-RU"/>
        </w:rPr>
        <w:t>ого</w:t>
      </w:r>
      <w:proofErr w:type="spellEnd"/>
      <w:r w:rsidR="00BD37D6" w:rsidRPr="00BD37D6">
        <w:rPr>
          <w:rFonts w:ascii="Times New Roman" w:eastAsia="Times New Roman" w:hAnsi="Times New Roman" w:cs="Times New Roman"/>
          <w:color w:val="000000"/>
          <w:sz w:val="24"/>
          <w:szCs w:val="24"/>
          <w:lang w:eastAsia="ru-RU"/>
        </w:rPr>
        <w:t xml:space="preserve"> сельского поселения Высокого</w:t>
      </w:r>
      <w:r w:rsidR="007160C6">
        <w:rPr>
          <w:rFonts w:ascii="Times New Roman" w:eastAsia="Times New Roman" w:hAnsi="Times New Roman" w:cs="Times New Roman"/>
          <w:color w:val="000000"/>
          <w:sz w:val="24"/>
          <w:szCs w:val="24"/>
          <w:lang w:eastAsia="ru-RU"/>
        </w:rPr>
        <w:t>рского муни</w:t>
      </w:r>
      <w:r w:rsidR="00A815A2">
        <w:rPr>
          <w:rFonts w:ascii="Times New Roman" w:eastAsia="Times New Roman" w:hAnsi="Times New Roman" w:cs="Times New Roman"/>
          <w:color w:val="000000"/>
          <w:sz w:val="24"/>
          <w:szCs w:val="24"/>
          <w:lang w:eastAsia="ru-RU"/>
        </w:rPr>
        <w:t>ципального района от 1</w:t>
      </w:r>
      <w:r w:rsidR="00B716D5">
        <w:rPr>
          <w:rFonts w:ascii="Times New Roman" w:eastAsia="Times New Roman" w:hAnsi="Times New Roman" w:cs="Times New Roman"/>
          <w:color w:val="000000"/>
          <w:sz w:val="24"/>
          <w:szCs w:val="24"/>
          <w:lang w:val="tt-RU" w:eastAsia="ru-RU"/>
        </w:rPr>
        <w:t>3</w:t>
      </w:r>
      <w:r w:rsidR="00B716D5">
        <w:rPr>
          <w:rFonts w:ascii="Times New Roman" w:eastAsia="Times New Roman" w:hAnsi="Times New Roman" w:cs="Times New Roman"/>
          <w:color w:val="000000"/>
          <w:sz w:val="24"/>
          <w:szCs w:val="24"/>
          <w:lang w:eastAsia="ru-RU"/>
        </w:rPr>
        <w:t>.</w:t>
      </w:r>
      <w:r w:rsidR="00B716D5">
        <w:rPr>
          <w:rFonts w:ascii="Times New Roman" w:eastAsia="Times New Roman" w:hAnsi="Times New Roman" w:cs="Times New Roman"/>
          <w:color w:val="000000"/>
          <w:sz w:val="24"/>
          <w:szCs w:val="24"/>
          <w:lang w:val="tt-RU" w:eastAsia="ru-RU"/>
        </w:rPr>
        <w:t>11</w:t>
      </w:r>
      <w:r w:rsidR="00A815A2">
        <w:rPr>
          <w:rFonts w:ascii="Times New Roman" w:eastAsia="Times New Roman" w:hAnsi="Times New Roman" w:cs="Times New Roman"/>
          <w:color w:val="000000"/>
          <w:sz w:val="24"/>
          <w:szCs w:val="24"/>
          <w:lang w:eastAsia="ru-RU"/>
        </w:rPr>
        <w:t>.202</w:t>
      </w:r>
      <w:r w:rsidR="00B716D5">
        <w:rPr>
          <w:rFonts w:ascii="Times New Roman" w:eastAsia="Times New Roman" w:hAnsi="Times New Roman" w:cs="Times New Roman"/>
          <w:color w:val="000000"/>
          <w:sz w:val="24"/>
          <w:szCs w:val="24"/>
          <w:lang w:val="tt-RU" w:eastAsia="ru-RU"/>
        </w:rPr>
        <w:t>3</w:t>
      </w:r>
      <w:r w:rsidR="00486C9E">
        <w:rPr>
          <w:rFonts w:ascii="Times New Roman" w:eastAsia="Times New Roman" w:hAnsi="Times New Roman" w:cs="Times New Roman"/>
          <w:color w:val="000000"/>
          <w:sz w:val="24"/>
          <w:szCs w:val="24"/>
          <w:lang w:eastAsia="ru-RU"/>
        </w:rPr>
        <w:t xml:space="preserve"> № </w:t>
      </w:r>
      <w:r w:rsidR="00B716D5">
        <w:rPr>
          <w:rFonts w:ascii="Times New Roman" w:eastAsia="Times New Roman" w:hAnsi="Times New Roman" w:cs="Times New Roman"/>
          <w:color w:val="000000"/>
          <w:sz w:val="24"/>
          <w:szCs w:val="24"/>
          <w:lang w:val="tt-RU" w:eastAsia="ru-RU"/>
        </w:rPr>
        <w:t>72</w:t>
      </w:r>
    </w:p>
    <w:p w:rsidR="001F4E28" w:rsidRPr="00BD37D6" w:rsidRDefault="001F4E28" w:rsidP="00BD37D6">
      <w:pPr>
        <w:widowControl w:val="0"/>
        <w:tabs>
          <w:tab w:val="left" w:pos="8085"/>
        </w:tabs>
        <w:spacing w:after="0" w:line="240" w:lineRule="exact"/>
        <w:ind w:left="6662"/>
        <w:jc w:val="both"/>
        <w:rPr>
          <w:rFonts w:ascii="Times New Roman" w:eastAsia="Times New Roman" w:hAnsi="Times New Roman" w:cs="Times New Roman"/>
          <w:color w:val="000000"/>
          <w:sz w:val="24"/>
          <w:szCs w:val="24"/>
          <w:lang w:eastAsia="ru-RU"/>
        </w:rPr>
      </w:pPr>
    </w:p>
    <w:p w:rsidR="001F4E28" w:rsidRPr="00BD37D6" w:rsidRDefault="001F4E28" w:rsidP="001F4E28">
      <w:pPr>
        <w:widowControl w:val="0"/>
        <w:tabs>
          <w:tab w:val="left" w:pos="4970"/>
        </w:tabs>
        <w:spacing w:after="0" w:line="240" w:lineRule="exact"/>
        <w:ind w:right="-7"/>
        <w:jc w:val="center"/>
        <w:rPr>
          <w:rFonts w:ascii="Times New Roman" w:eastAsia="Palatino Linotype" w:hAnsi="Times New Roman" w:cs="Times New Roman"/>
          <w:b/>
          <w:bCs/>
          <w:sz w:val="21"/>
          <w:szCs w:val="21"/>
          <w:lang w:eastAsia="ru-RU" w:bidi="ru-RU"/>
        </w:rPr>
      </w:pPr>
      <w:r w:rsidRPr="00BD37D6">
        <w:rPr>
          <w:rFonts w:ascii="Times New Roman" w:eastAsia="Microsoft Sans Serif" w:hAnsi="Times New Roman" w:cs="Times New Roman"/>
          <w:noProof/>
          <w:color w:val="000000"/>
          <w:sz w:val="21"/>
          <w:szCs w:val="21"/>
          <w:lang w:eastAsia="ru-RU"/>
        </w:rPr>
        <w:drawing>
          <wp:anchor distT="0" distB="0" distL="309880" distR="283210" simplePos="0" relativeHeight="251665408" behindDoc="0" locked="0" layoutInCell="1" allowOverlap="1" wp14:anchorId="4D8DBE9B" wp14:editId="51D60C23">
            <wp:simplePos x="0" y="0"/>
            <wp:positionH relativeFrom="page">
              <wp:posOffset>3704590</wp:posOffset>
            </wp:positionH>
            <wp:positionV relativeFrom="paragraph">
              <wp:posOffset>65405</wp:posOffset>
            </wp:positionV>
            <wp:extent cx="568960" cy="705485"/>
            <wp:effectExtent l="0" t="0" r="254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20000" contrast="60000"/>
                      <a:extLst>
                        <a:ext uri="{28A0092B-C50C-407E-A947-70E740481C1C}">
                          <a14:useLocalDpi xmlns:a14="http://schemas.microsoft.com/office/drawing/2010/main" val="0"/>
                        </a:ext>
                      </a:extLst>
                    </a:blip>
                    <a:srcRect/>
                    <a:stretch>
                      <a:fillRect/>
                    </a:stretch>
                  </pic:blipFill>
                  <pic:spPr bwMode="auto">
                    <a:xfrm>
                      <a:off x="0" y="0"/>
                      <a:ext cx="568960" cy="705485"/>
                    </a:xfrm>
                    <a:prstGeom prst="rect">
                      <a:avLst/>
                    </a:prstGeom>
                    <a:noFill/>
                  </pic:spPr>
                </pic:pic>
              </a:graphicData>
            </a:graphic>
            <wp14:sizeRelH relativeFrom="page">
              <wp14:pctWidth>0</wp14:pctWidth>
            </wp14:sizeRelH>
            <wp14:sizeRelV relativeFrom="page">
              <wp14:pctHeight>0</wp14:pctHeight>
            </wp14:sizeRelV>
          </wp:anchor>
        </w:drawing>
      </w:r>
    </w:p>
    <w:p w:rsidR="00C07C44" w:rsidRDefault="00C07C44" w:rsidP="00C07C44">
      <w:pPr>
        <w:spacing w:after="0" w:line="240" w:lineRule="auto"/>
        <w:jc w:val="right"/>
        <w:rPr>
          <w:rFonts w:ascii="Times New Roman" w:eastAsia="Times New Roman" w:hAnsi="Times New Roman" w:cs="Times New Roman"/>
          <w:sz w:val="24"/>
          <w:szCs w:val="24"/>
          <w:lang w:eastAsia="ru-RU"/>
        </w:rPr>
      </w:pPr>
    </w:p>
    <w:p w:rsidR="00B716D5" w:rsidRPr="00B716D5" w:rsidRDefault="00B716D5" w:rsidP="00B716D5">
      <w:pPr>
        <w:spacing w:after="0" w:line="240" w:lineRule="auto"/>
        <w:ind w:right="-316"/>
        <w:rPr>
          <w:rFonts w:ascii="Times New Roman" w:eastAsia="Times New Roman" w:hAnsi="Times New Roman" w:cs="Times New Roman"/>
          <w:b/>
          <w:bCs/>
          <w:sz w:val="21"/>
          <w:szCs w:val="21"/>
          <w:lang w:eastAsia="ru-RU"/>
        </w:rPr>
      </w:pPr>
      <w:r w:rsidRPr="00B716D5">
        <w:rPr>
          <w:rFonts w:ascii="Times New Roman" w:eastAsia="Times New Roman" w:hAnsi="Times New Roman" w:cs="Times New Roman"/>
          <w:b/>
          <w:bCs/>
          <w:sz w:val="21"/>
          <w:szCs w:val="21"/>
          <w:lang w:eastAsia="ru-RU"/>
        </w:rPr>
        <w:t xml:space="preserve">                  СОВЕТ АЙБАШСКОГО                                                           РЕСПУБЛИКА ТАТАРСТАН</w:t>
      </w:r>
    </w:p>
    <w:p w:rsidR="00B716D5" w:rsidRPr="00B716D5" w:rsidRDefault="00B716D5" w:rsidP="00B716D5">
      <w:pPr>
        <w:spacing w:after="0" w:line="240" w:lineRule="auto"/>
        <w:ind w:right="-316"/>
        <w:rPr>
          <w:rFonts w:ascii="Times New Roman" w:eastAsia="Times New Roman" w:hAnsi="Times New Roman" w:cs="Times New Roman"/>
          <w:b/>
          <w:bCs/>
          <w:sz w:val="21"/>
          <w:szCs w:val="21"/>
          <w:lang w:eastAsia="ru-RU"/>
        </w:rPr>
      </w:pPr>
      <w:r w:rsidRPr="00B716D5">
        <w:rPr>
          <w:rFonts w:ascii="Times New Roman" w:eastAsia="Times New Roman" w:hAnsi="Times New Roman" w:cs="Times New Roman"/>
          <w:b/>
          <w:bCs/>
          <w:sz w:val="21"/>
          <w:szCs w:val="21"/>
          <w:lang w:eastAsia="ru-RU"/>
        </w:rPr>
        <w:t xml:space="preserve">             СЕЛЬСКОГО ПОСЕЛЕНИЯ                                                                           БИЕКТАУ</w:t>
      </w:r>
    </w:p>
    <w:p w:rsidR="00B716D5" w:rsidRPr="00B716D5" w:rsidRDefault="00B716D5" w:rsidP="00B716D5">
      <w:pPr>
        <w:spacing w:after="0" w:line="240" w:lineRule="auto"/>
        <w:ind w:right="-316"/>
        <w:rPr>
          <w:rFonts w:ascii="Times New Roman" w:eastAsia="Times New Roman" w:hAnsi="Times New Roman" w:cs="Times New Roman"/>
          <w:b/>
          <w:bCs/>
          <w:sz w:val="21"/>
          <w:szCs w:val="21"/>
          <w:lang w:eastAsia="ru-RU"/>
        </w:rPr>
      </w:pPr>
      <w:r w:rsidRPr="00B716D5">
        <w:rPr>
          <w:rFonts w:ascii="Times New Roman" w:eastAsia="Times New Roman" w:hAnsi="Times New Roman" w:cs="Times New Roman"/>
          <w:b/>
          <w:bCs/>
          <w:sz w:val="21"/>
          <w:szCs w:val="21"/>
          <w:lang w:eastAsia="ru-RU"/>
        </w:rPr>
        <w:t xml:space="preserve">                   ВЫСОКОГОРСКОГО                                                                 МУНИЦИПАЛЬ РАЙОНЫ</w:t>
      </w:r>
      <w:r w:rsidRPr="00B716D5">
        <w:rPr>
          <w:rFonts w:ascii="Times New Roman" w:eastAsia="Times New Roman" w:hAnsi="Times New Roman" w:cs="Times New Roman"/>
          <w:b/>
          <w:bCs/>
          <w:sz w:val="21"/>
          <w:szCs w:val="21"/>
          <w:lang w:eastAsia="ru-RU"/>
        </w:rPr>
        <w:br/>
        <w:t xml:space="preserve">          МУНИЦИПАЛЬНОГО РАЙОНА                                                             АЙБАШ АВЫЛ</w:t>
      </w:r>
    </w:p>
    <w:p w:rsidR="00B716D5" w:rsidRPr="00B716D5" w:rsidRDefault="00B716D5" w:rsidP="00B716D5">
      <w:pPr>
        <w:spacing w:after="0" w:line="240" w:lineRule="auto"/>
        <w:ind w:right="-316"/>
        <w:rPr>
          <w:rFonts w:ascii="Times New Roman" w:eastAsia="Times New Roman" w:hAnsi="Times New Roman" w:cs="Times New Roman"/>
          <w:b/>
          <w:bCs/>
          <w:sz w:val="19"/>
          <w:szCs w:val="19"/>
          <w:lang w:eastAsia="ru-RU"/>
        </w:rPr>
      </w:pPr>
      <w:r w:rsidRPr="00B716D5">
        <w:rPr>
          <w:rFonts w:ascii="Times New Roman" w:eastAsia="Times New Roman" w:hAnsi="Times New Roman" w:cs="Times New Roman"/>
          <w:b/>
          <w:bCs/>
          <w:sz w:val="21"/>
          <w:szCs w:val="21"/>
          <w:lang w:eastAsia="ru-RU"/>
        </w:rPr>
        <w:t xml:space="preserve">             РЕСПУБЛИКИ ТАТАРСТАН                                                             </w:t>
      </w:r>
      <w:r w:rsidRPr="00B716D5">
        <w:rPr>
          <w:rFonts w:ascii="Times New Roman" w:eastAsia="Times New Roman" w:hAnsi="Times New Roman" w:cs="Times New Roman"/>
          <w:b/>
          <w:bCs/>
          <w:sz w:val="21"/>
          <w:szCs w:val="21"/>
          <w:lang w:val="tt-RU" w:eastAsia="ru-RU"/>
        </w:rPr>
        <w:t xml:space="preserve">   </w:t>
      </w:r>
      <w:r w:rsidRPr="00B716D5">
        <w:rPr>
          <w:rFonts w:ascii="Times New Roman" w:eastAsia="Times New Roman" w:hAnsi="Times New Roman" w:cs="Times New Roman"/>
          <w:b/>
          <w:bCs/>
          <w:sz w:val="21"/>
          <w:szCs w:val="21"/>
          <w:lang w:eastAsia="ru-RU"/>
        </w:rPr>
        <w:t xml:space="preserve">ҖИРЛЕГЕ СОВЕТЫ  </w:t>
      </w:r>
      <w:r w:rsidRPr="00B716D5">
        <w:rPr>
          <w:rFonts w:ascii="Times New Roman" w:eastAsia="Times New Roman" w:hAnsi="Times New Roman" w:cs="Times New Roman"/>
          <w:b/>
          <w:bCs/>
          <w:sz w:val="19"/>
          <w:szCs w:val="19"/>
          <w:lang w:eastAsia="ru-RU"/>
        </w:rPr>
        <w:t xml:space="preserve">                                                                                                                   </w:t>
      </w:r>
    </w:p>
    <w:p w:rsidR="00B716D5" w:rsidRPr="00B716D5" w:rsidRDefault="00B716D5" w:rsidP="00B716D5">
      <w:pPr>
        <w:tabs>
          <w:tab w:val="left" w:pos="5448"/>
        </w:tabs>
        <w:spacing w:after="0" w:line="240" w:lineRule="auto"/>
        <w:ind w:right="-316"/>
        <w:rPr>
          <w:rFonts w:ascii="Times New Roman" w:eastAsia="Times New Roman" w:hAnsi="Times New Roman" w:cs="Times New Roman"/>
          <w:sz w:val="19"/>
          <w:szCs w:val="19"/>
          <w:lang w:eastAsia="ru-RU"/>
        </w:rPr>
      </w:pPr>
      <w:r w:rsidRPr="00B716D5">
        <w:rPr>
          <w:rFonts w:ascii="Times New Roman" w:eastAsia="Times New Roman" w:hAnsi="Times New Roman" w:cs="Times New Roman"/>
          <w:sz w:val="19"/>
          <w:szCs w:val="19"/>
          <w:lang w:eastAsia="ru-RU"/>
        </w:rPr>
        <w:t>422726, Республика Татарстан, Высокогорский район,</w:t>
      </w:r>
      <w:r w:rsidRPr="00B716D5">
        <w:rPr>
          <w:rFonts w:ascii="Times New Roman" w:eastAsia="Times New Roman" w:hAnsi="Times New Roman" w:cs="Times New Roman"/>
          <w:sz w:val="19"/>
          <w:szCs w:val="19"/>
          <w:lang w:eastAsia="ru-RU"/>
        </w:rPr>
        <w:tab/>
        <w:t xml:space="preserve">     422726, Татарстан </w:t>
      </w:r>
      <w:proofErr w:type="spellStart"/>
      <w:r w:rsidRPr="00B716D5">
        <w:rPr>
          <w:rFonts w:ascii="Times New Roman" w:eastAsia="Times New Roman" w:hAnsi="Times New Roman" w:cs="Times New Roman"/>
          <w:sz w:val="19"/>
          <w:szCs w:val="19"/>
          <w:lang w:eastAsia="ru-RU"/>
        </w:rPr>
        <w:t>Республикасы</w:t>
      </w:r>
      <w:proofErr w:type="spellEnd"/>
      <w:r w:rsidRPr="00B716D5">
        <w:rPr>
          <w:rFonts w:ascii="Times New Roman" w:eastAsia="Times New Roman" w:hAnsi="Times New Roman" w:cs="Times New Roman"/>
          <w:sz w:val="19"/>
          <w:szCs w:val="19"/>
          <w:lang w:eastAsia="ru-RU"/>
        </w:rPr>
        <w:t xml:space="preserve">, </w:t>
      </w:r>
      <w:proofErr w:type="spellStart"/>
      <w:r w:rsidRPr="00B716D5">
        <w:rPr>
          <w:rFonts w:ascii="Times New Roman" w:eastAsia="Times New Roman" w:hAnsi="Times New Roman" w:cs="Times New Roman"/>
          <w:sz w:val="19"/>
          <w:szCs w:val="19"/>
          <w:lang w:eastAsia="ru-RU"/>
        </w:rPr>
        <w:t>Биектау</w:t>
      </w:r>
      <w:proofErr w:type="spellEnd"/>
      <w:r w:rsidRPr="00B716D5">
        <w:rPr>
          <w:rFonts w:ascii="Times New Roman" w:eastAsia="Times New Roman" w:hAnsi="Times New Roman" w:cs="Times New Roman"/>
          <w:sz w:val="19"/>
          <w:szCs w:val="19"/>
          <w:lang w:eastAsia="ru-RU"/>
        </w:rPr>
        <w:t xml:space="preserve"> районы,</w:t>
      </w:r>
    </w:p>
    <w:p w:rsidR="00B716D5" w:rsidRPr="00B716D5" w:rsidRDefault="00B716D5" w:rsidP="00B716D5">
      <w:pPr>
        <w:tabs>
          <w:tab w:val="left" w:pos="5448"/>
        </w:tabs>
        <w:spacing w:after="0" w:line="240" w:lineRule="auto"/>
        <w:ind w:right="-316"/>
        <w:rPr>
          <w:rFonts w:ascii="Times New Roman" w:eastAsia="Times New Roman" w:hAnsi="Times New Roman" w:cs="Times New Roman"/>
          <w:sz w:val="19"/>
          <w:szCs w:val="19"/>
          <w:lang w:val="tt-RU" w:eastAsia="ru-RU"/>
        </w:rPr>
      </w:pPr>
      <w:r w:rsidRPr="00B716D5">
        <w:rPr>
          <w:rFonts w:ascii="Times New Roman" w:eastAsia="Times New Roman" w:hAnsi="Times New Roman" w:cs="Times New Roman"/>
          <w:sz w:val="19"/>
          <w:szCs w:val="19"/>
          <w:lang w:val="tt-RU" w:eastAsia="ru-RU"/>
        </w:rPr>
        <w:t xml:space="preserve">               с.Айбаш, ул. Центральная, 1а                                                                            Айбаш авылы, Үзәк ур., 1а</w:t>
      </w:r>
    </w:p>
    <w:p w:rsidR="00B716D5" w:rsidRPr="00B716D5" w:rsidRDefault="00B716D5" w:rsidP="00B716D5">
      <w:pPr>
        <w:tabs>
          <w:tab w:val="left" w:pos="5448"/>
        </w:tabs>
        <w:spacing w:after="0" w:line="240" w:lineRule="auto"/>
        <w:ind w:right="-316"/>
        <w:rPr>
          <w:rFonts w:ascii="Times New Roman" w:eastAsia="Times New Roman" w:hAnsi="Times New Roman" w:cs="Times New Roman"/>
          <w:sz w:val="19"/>
          <w:szCs w:val="19"/>
          <w:lang w:val="tt-RU" w:eastAsia="ru-RU"/>
        </w:rPr>
      </w:pPr>
    </w:p>
    <w:p w:rsidR="00B716D5" w:rsidRPr="00B716D5" w:rsidRDefault="00B716D5" w:rsidP="00B716D5">
      <w:pPr>
        <w:pBdr>
          <w:bottom w:val="single" w:sz="4" w:space="1" w:color="auto"/>
        </w:pBdr>
        <w:spacing w:after="0" w:line="240" w:lineRule="auto"/>
        <w:jc w:val="center"/>
        <w:rPr>
          <w:rFonts w:ascii="Times New Roman" w:eastAsia="Times New Roman" w:hAnsi="Times New Roman" w:cs="Times New Roman"/>
          <w:sz w:val="20"/>
          <w:szCs w:val="20"/>
          <w:lang w:eastAsia="ru-RU"/>
        </w:rPr>
      </w:pPr>
      <w:r w:rsidRPr="00B716D5">
        <w:rPr>
          <w:rFonts w:ascii="Times New Roman" w:eastAsia="Times New Roman" w:hAnsi="Times New Roman" w:cs="Times New Roman"/>
          <w:sz w:val="20"/>
          <w:szCs w:val="20"/>
          <w:lang w:eastAsia="ru-RU"/>
        </w:rPr>
        <w:t>Тел./факс: +7(84365) 60</w:t>
      </w:r>
      <w:r w:rsidRPr="00B716D5">
        <w:rPr>
          <w:rFonts w:ascii="Times New Roman" w:eastAsia="Times New Roman" w:hAnsi="Times New Roman" w:cs="Times New Roman"/>
          <w:sz w:val="20"/>
          <w:szCs w:val="20"/>
          <w:lang w:val="tt-RU" w:eastAsia="ru-RU"/>
        </w:rPr>
        <w:t>-7-23</w:t>
      </w:r>
      <w:r w:rsidRPr="00B716D5">
        <w:rPr>
          <w:rFonts w:ascii="Times New Roman" w:eastAsia="Times New Roman" w:hAnsi="Times New Roman" w:cs="Times New Roman"/>
          <w:sz w:val="20"/>
          <w:szCs w:val="20"/>
          <w:lang w:eastAsia="ru-RU"/>
        </w:rPr>
        <w:t>, e-</w:t>
      </w:r>
      <w:proofErr w:type="spellStart"/>
      <w:r w:rsidRPr="00B716D5">
        <w:rPr>
          <w:rFonts w:ascii="Times New Roman" w:eastAsia="Times New Roman" w:hAnsi="Times New Roman" w:cs="Times New Roman"/>
          <w:sz w:val="20"/>
          <w:szCs w:val="20"/>
          <w:lang w:eastAsia="ru-RU"/>
        </w:rPr>
        <w:t>mail</w:t>
      </w:r>
      <w:proofErr w:type="spellEnd"/>
      <w:r w:rsidRPr="00B716D5">
        <w:rPr>
          <w:rFonts w:ascii="Times New Roman" w:eastAsia="Times New Roman" w:hAnsi="Times New Roman" w:cs="Times New Roman"/>
          <w:sz w:val="20"/>
          <w:szCs w:val="20"/>
          <w:lang w:eastAsia="ru-RU"/>
        </w:rPr>
        <w:t xml:space="preserve">: </w:t>
      </w:r>
      <w:proofErr w:type="spellStart"/>
      <w:r w:rsidRPr="00B716D5">
        <w:rPr>
          <w:rFonts w:ascii="Times New Roman" w:eastAsia="Times New Roman" w:hAnsi="Times New Roman" w:cs="Times New Roman"/>
          <w:sz w:val="20"/>
          <w:szCs w:val="20"/>
          <w:lang w:val="en-US" w:eastAsia="ru-RU"/>
        </w:rPr>
        <w:t>Ayb</w:t>
      </w:r>
      <w:proofErr w:type="spellEnd"/>
      <w:r w:rsidRPr="00B716D5">
        <w:rPr>
          <w:rFonts w:ascii="Times New Roman" w:eastAsia="Times New Roman" w:hAnsi="Times New Roman" w:cs="Times New Roman"/>
          <w:sz w:val="20"/>
          <w:szCs w:val="20"/>
          <w:lang w:eastAsia="ru-RU"/>
        </w:rPr>
        <w:t>.Vsg@tatar.ru</w:t>
      </w:r>
    </w:p>
    <w:p w:rsidR="00B716D5" w:rsidRPr="00B716D5" w:rsidRDefault="00B716D5" w:rsidP="00B716D5">
      <w:pPr>
        <w:spacing w:after="0" w:line="240" w:lineRule="auto"/>
        <w:jc w:val="both"/>
        <w:rPr>
          <w:rFonts w:ascii="Times New Roman" w:eastAsia="Times New Roman" w:hAnsi="Times New Roman" w:cs="Times New Roman"/>
          <w:b/>
          <w:sz w:val="28"/>
          <w:szCs w:val="28"/>
          <w:lang w:eastAsia="ru-RU"/>
        </w:rPr>
      </w:pPr>
      <w:r w:rsidRPr="00B716D5">
        <w:rPr>
          <w:rFonts w:ascii="Arial" w:eastAsia="Times New Roman" w:hAnsi="Arial" w:cs="Arial"/>
          <w:b/>
          <w:sz w:val="24"/>
          <w:szCs w:val="24"/>
          <w:lang w:eastAsia="ru-RU"/>
        </w:rPr>
        <w:t xml:space="preserve">                     </w:t>
      </w:r>
      <w:r w:rsidRPr="00B716D5">
        <w:rPr>
          <w:rFonts w:ascii="Times New Roman" w:eastAsia="Times New Roman" w:hAnsi="Times New Roman" w:cs="Times New Roman"/>
          <w:b/>
          <w:sz w:val="28"/>
          <w:szCs w:val="28"/>
          <w:lang w:eastAsia="ru-RU"/>
        </w:rPr>
        <w:t>РЕШЕНИЕ                                                                  КАРАР</w:t>
      </w:r>
    </w:p>
    <w:p w:rsidR="00B716D5" w:rsidRPr="00B716D5" w:rsidRDefault="00B716D5" w:rsidP="00B716D5">
      <w:pPr>
        <w:spacing w:after="0" w:line="240" w:lineRule="auto"/>
        <w:jc w:val="both"/>
        <w:rPr>
          <w:rFonts w:ascii="Times New Roman" w:eastAsia="Times New Roman" w:hAnsi="Times New Roman" w:cs="Times New Roman"/>
          <w:b/>
          <w:sz w:val="28"/>
          <w:szCs w:val="28"/>
          <w:lang w:eastAsia="ru-RU"/>
        </w:rPr>
      </w:pPr>
      <w:r w:rsidRPr="00B716D5">
        <w:rPr>
          <w:rFonts w:ascii="Times New Roman" w:eastAsia="Times New Roman" w:hAnsi="Times New Roman" w:cs="Times New Roman"/>
          <w:b/>
          <w:sz w:val="28"/>
          <w:szCs w:val="28"/>
          <w:lang w:eastAsia="ru-RU"/>
        </w:rPr>
        <w:t xml:space="preserve">           _______________2023 г.                                                       № ____</w:t>
      </w:r>
    </w:p>
    <w:p w:rsidR="00B716D5" w:rsidRPr="00B716D5" w:rsidRDefault="00B716D5" w:rsidP="00B716D5">
      <w:pPr>
        <w:spacing w:after="0" w:line="240" w:lineRule="auto"/>
        <w:rPr>
          <w:rFonts w:ascii="Times New Roman" w:eastAsia="Times New Roman" w:hAnsi="Times New Roman" w:cs="Times New Roman"/>
          <w:b/>
          <w:lang w:eastAsia="ru-RU"/>
        </w:rPr>
      </w:pPr>
    </w:p>
    <w:p w:rsidR="00B716D5" w:rsidRPr="00B716D5" w:rsidRDefault="00B716D5" w:rsidP="00B716D5">
      <w:pPr>
        <w:spacing w:after="0" w:line="240" w:lineRule="auto"/>
        <w:jc w:val="center"/>
        <w:rPr>
          <w:rFonts w:ascii="Times New Roman" w:eastAsia="Times New Roman" w:hAnsi="Times New Roman" w:cs="Times New Roman"/>
          <w:b/>
          <w:color w:val="000000" w:themeColor="text1"/>
          <w:sz w:val="28"/>
          <w:szCs w:val="28"/>
          <w:lang w:eastAsia="ru-RU"/>
        </w:rPr>
      </w:pPr>
      <w:r w:rsidRPr="00B716D5">
        <w:rPr>
          <w:rFonts w:ascii="Times New Roman" w:eastAsia="Times New Roman" w:hAnsi="Times New Roman" w:cs="Times New Roman"/>
          <w:b/>
          <w:color w:val="000000" w:themeColor="text1"/>
          <w:sz w:val="28"/>
          <w:szCs w:val="28"/>
          <w:lang w:eastAsia="ru-RU"/>
        </w:rPr>
        <w:t>О внесении изменений в Устав муниципального образования «</w:t>
      </w:r>
      <w:proofErr w:type="spellStart"/>
      <w:r w:rsidRPr="00B716D5">
        <w:rPr>
          <w:rFonts w:ascii="Times New Roman" w:eastAsia="Times New Roman" w:hAnsi="Times New Roman" w:cs="Times New Roman"/>
          <w:b/>
          <w:color w:val="000000" w:themeColor="text1"/>
          <w:sz w:val="28"/>
          <w:szCs w:val="28"/>
          <w:lang w:eastAsia="ru-RU"/>
        </w:rPr>
        <w:t>Айбашское</w:t>
      </w:r>
      <w:proofErr w:type="spellEnd"/>
      <w:r w:rsidRPr="00B716D5">
        <w:rPr>
          <w:rFonts w:ascii="Times New Roman" w:eastAsia="Times New Roman" w:hAnsi="Times New Roman" w:cs="Times New Roman"/>
          <w:b/>
          <w:color w:val="000000" w:themeColor="text1"/>
          <w:sz w:val="28"/>
          <w:szCs w:val="28"/>
          <w:lang w:eastAsia="ru-RU"/>
        </w:rPr>
        <w:t xml:space="preserve"> сельское поселение Высокогорского муниципального района Республики Татарстан»</w:t>
      </w:r>
    </w:p>
    <w:p w:rsidR="00B716D5" w:rsidRPr="00B716D5" w:rsidRDefault="00B716D5" w:rsidP="00B716D5">
      <w:pPr>
        <w:spacing w:after="0" w:line="240" w:lineRule="auto"/>
        <w:jc w:val="center"/>
        <w:rPr>
          <w:rFonts w:ascii="Times New Roman" w:eastAsia="Times New Roman" w:hAnsi="Times New Roman" w:cs="Times New Roman"/>
          <w:b/>
          <w:color w:val="000000" w:themeColor="text1"/>
          <w:sz w:val="28"/>
          <w:szCs w:val="28"/>
          <w:lang w:eastAsia="ru-RU"/>
        </w:rPr>
      </w:pPr>
    </w:p>
    <w:p w:rsidR="00B716D5" w:rsidRPr="00B716D5" w:rsidRDefault="00B716D5" w:rsidP="00B716D5">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B716D5">
        <w:rPr>
          <w:rFonts w:ascii="Times New Roman" w:eastAsia="Times New Roman" w:hAnsi="Times New Roman" w:cs="Times New Roman"/>
          <w:color w:val="000000" w:themeColor="text1"/>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B716D5">
        <w:rPr>
          <w:rFonts w:ascii="Times New Roman" w:eastAsia="Times New Roman" w:hAnsi="Times New Roman" w:cs="Times New Roman"/>
          <w:color w:val="000000" w:themeColor="text1"/>
          <w:sz w:val="28"/>
          <w:szCs w:val="28"/>
          <w:lang w:eastAsia="ru-RU"/>
        </w:rPr>
        <w:t>Айбашское</w:t>
      </w:r>
      <w:proofErr w:type="spellEnd"/>
      <w:r w:rsidRPr="00B716D5">
        <w:rPr>
          <w:rFonts w:ascii="Times New Roman" w:eastAsia="Times New Roman" w:hAnsi="Times New Roman" w:cs="Times New Roman"/>
          <w:color w:val="000000" w:themeColor="text1"/>
          <w:sz w:val="28"/>
          <w:szCs w:val="28"/>
          <w:lang w:eastAsia="ru-RU"/>
        </w:rPr>
        <w:t xml:space="preserve"> сельское поселение Высокогорского муниципального района Республики Татарстан» и в целях приведения Устава муниципального образования «</w:t>
      </w:r>
      <w:proofErr w:type="spellStart"/>
      <w:r w:rsidRPr="00B716D5">
        <w:rPr>
          <w:rFonts w:ascii="Times New Roman" w:eastAsia="Times New Roman" w:hAnsi="Times New Roman" w:cs="Times New Roman"/>
          <w:color w:val="000000" w:themeColor="text1"/>
          <w:sz w:val="28"/>
          <w:szCs w:val="28"/>
          <w:lang w:eastAsia="ru-RU"/>
        </w:rPr>
        <w:t>Айбашское</w:t>
      </w:r>
      <w:proofErr w:type="spellEnd"/>
      <w:r w:rsidRPr="00B716D5">
        <w:rPr>
          <w:rFonts w:ascii="Times New Roman" w:eastAsia="Times New Roman" w:hAnsi="Times New Roman" w:cs="Times New Roman"/>
          <w:color w:val="000000" w:themeColor="text1"/>
          <w:sz w:val="28"/>
          <w:szCs w:val="28"/>
          <w:lang w:eastAsia="ru-RU"/>
        </w:rPr>
        <w:t xml:space="preserve"> сельское поселение Высокогорского муниципального района Республики Татарстан» в соответствие с действующим законодательством, Совет </w:t>
      </w:r>
      <w:proofErr w:type="spellStart"/>
      <w:r w:rsidRPr="00B716D5">
        <w:rPr>
          <w:rFonts w:ascii="Times New Roman" w:eastAsia="Times New Roman" w:hAnsi="Times New Roman" w:cs="Times New Roman"/>
          <w:color w:val="000000" w:themeColor="text1"/>
          <w:sz w:val="28"/>
          <w:szCs w:val="28"/>
          <w:lang w:eastAsia="ru-RU"/>
        </w:rPr>
        <w:t>Айбашского</w:t>
      </w:r>
      <w:proofErr w:type="spellEnd"/>
      <w:r w:rsidRPr="00B716D5">
        <w:rPr>
          <w:rFonts w:ascii="Times New Roman" w:eastAsia="Times New Roman" w:hAnsi="Times New Roman" w:cs="Times New Roman"/>
          <w:color w:val="000000" w:themeColor="text1"/>
          <w:sz w:val="28"/>
          <w:szCs w:val="28"/>
          <w:lang w:eastAsia="ru-RU"/>
        </w:rPr>
        <w:t xml:space="preserve"> сельского поселения Высокогорского муниципального района Республики Татарстан </w:t>
      </w:r>
      <w:r w:rsidRPr="00B716D5">
        <w:rPr>
          <w:rFonts w:ascii="Times New Roman" w:eastAsia="Times New Roman" w:hAnsi="Times New Roman" w:cs="Times New Roman"/>
          <w:b/>
          <w:color w:val="000000" w:themeColor="text1"/>
          <w:sz w:val="28"/>
          <w:szCs w:val="28"/>
          <w:lang w:eastAsia="ru-RU"/>
        </w:rPr>
        <w:t>РЕШИЛ:</w:t>
      </w:r>
    </w:p>
    <w:p w:rsidR="00B716D5" w:rsidRPr="00B716D5" w:rsidRDefault="00B716D5" w:rsidP="00B716D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716D5" w:rsidRPr="00B716D5" w:rsidRDefault="00B716D5" w:rsidP="00B716D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716D5">
        <w:rPr>
          <w:rFonts w:ascii="Times New Roman" w:eastAsia="Times New Roman" w:hAnsi="Times New Roman" w:cs="Times New Roman"/>
          <w:color w:val="000000" w:themeColor="text1"/>
          <w:sz w:val="28"/>
          <w:szCs w:val="28"/>
          <w:lang w:eastAsia="ru-RU"/>
        </w:rPr>
        <w:t>1. Внести в Устав муниципального образования «</w:t>
      </w:r>
      <w:proofErr w:type="spellStart"/>
      <w:r w:rsidRPr="00B716D5">
        <w:rPr>
          <w:rFonts w:ascii="Times New Roman" w:eastAsia="Times New Roman" w:hAnsi="Times New Roman" w:cs="Times New Roman"/>
          <w:color w:val="000000" w:themeColor="text1"/>
          <w:sz w:val="28"/>
          <w:szCs w:val="28"/>
          <w:lang w:eastAsia="ru-RU"/>
        </w:rPr>
        <w:t>Айбашское</w:t>
      </w:r>
      <w:proofErr w:type="spellEnd"/>
      <w:r w:rsidRPr="00B716D5">
        <w:rPr>
          <w:rFonts w:ascii="Times New Roman" w:eastAsia="Times New Roman" w:hAnsi="Times New Roman" w:cs="Times New Roman"/>
          <w:color w:val="000000" w:themeColor="text1"/>
          <w:sz w:val="28"/>
          <w:szCs w:val="28"/>
          <w:lang w:eastAsia="ru-RU"/>
        </w:rPr>
        <w:t xml:space="preserve"> сельское поселение Высокогорского муниципального района Республики Татарстан», утвержденный </w:t>
      </w:r>
      <w:hyperlink r:id="rId7" w:history="1">
        <w:r w:rsidRPr="00B716D5">
          <w:rPr>
            <w:rFonts w:ascii="Times New Roman" w:eastAsia="Times New Roman" w:hAnsi="Times New Roman" w:cs="Times New Roman"/>
            <w:color w:val="000000" w:themeColor="text1"/>
            <w:sz w:val="28"/>
            <w:szCs w:val="28"/>
            <w:lang w:eastAsia="ru-RU"/>
          </w:rPr>
          <w:t xml:space="preserve">решением Совета </w:t>
        </w:r>
        <w:proofErr w:type="spellStart"/>
        <w:r w:rsidRPr="00B716D5">
          <w:rPr>
            <w:rFonts w:ascii="Times New Roman" w:eastAsia="Times New Roman" w:hAnsi="Times New Roman" w:cs="Times New Roman"/>
            <w:color w:val="000000" w:themeColor="text1"/>
            <w:sz w:val="28"/>
            <w:szCs w:val="28"/>
            <w:lang w:eastAsia="ru-RU"/>
          </w:rPr>
          <w:t>Айбашского</w:t>
        </w:r>
        <w:proofErr w:type="spellEnd"/>
        <w:r w:rsidRPr="00B716D5">
          <w:rPr>
            <w:rFonts w:ascii="Times New Roman" w:eastAsia="Times New Roman" w:hAnsi="Times New Roman" w:cs="Times New Roman"/>
            <w:color w:val="000000" w:themeColor="text1"/>
            <w:sz w:val="28"/>
            <w:szCs w:val="28"/>
            <w:lang w:eastAsia="ru-RU"/>
          </w:rPr>
          <w:t xml:space="preserve"> сельского поселения Высокогорского муниципального района Республики Татарстан № 173 от 13.12.2019</w:t>
        </w:r>
      </w:hyperlink>
      <w:r w:rsidRPr="00B716D5">
        <w:rPr>
          <w:rFonts w:ascii="Times New Roman" w:eastAsia="Times New Roman" w:hAnsi="Times New Roman" w:cs="Times New Roman"/>
          <w:color w:val="000000" w:themeColor="text1"/>
          <w:sz w:val="28"/>
          <w:szCs w:val="28"/>
          <w:lang w:eastAsia="ru-RU"/>
        </w:rPr>
        <w:t xml:space="preserve"> (в редакции решений Совета </w:t>
      </w:r>
      <w:proofErr w:type="spellStart"/>
      <w:r w:rsidRPr="00B716D5">
        <w:rPr>
          <w:rFonts w:ascii="Times New Roman" w:eastAsia="Times New Roman" w:hAnsi="Times New Roman" w:cs="Times New Roman"/>
          <w:color w:val="000000" w:themeColor="text1"/>
          <w:sz w:val="28"/>
          <w:szCs w:val="28"/>
          <w:lang w:eastAsia="ru-RU"/>
        </w:rPr>
        <w:t>Айбашского</w:t>
      </w:r>
      <w:proofErr w:type="spellEnd"/>
      <w:r w:rsidRPr="00B716D5">
        <w:rPr>
          <w:rFonts w:ascii="Times New Roman" w:eastAsia="Times New Roman" w:hAnsi="Times New Roman" w:cs="Times New Roman"/>
          <w:color w:val="000000" w:themeColor="text1"/>
          <w:sz w:val="28"/>
          <w:szCs w:val="28"/>
          <w:lang w:eastAsia="ru-RU"/>
        </w:rPr>
        <w:t xml:space="preserve"> сельское поселения Высокогорского муниципального района Республики Татарстан от 07.08.2020 № 186, от 19.01.2021 № 15, от 19.08.2022 № 45) следующие изменения:</w:t>
      </w:r>
    </w:p>
    <w:p w:rsidR="00B716D5" w:rsidRPr="00B716D5" w:rsidRDefault="00B716D5" w:rsidP="00B716D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716D5" w:rsidRPr="00B716D5" w:rsidRDefault="00B716D5" w:rsidP="00B716D5">
      <w:pPr>
        <w:spacing w:after="0" w:line="240" w:lineRule="auto"/>
        <w:ind w:firstLine="709"/>
        <w:jc w:val="both"/>
        <w:rPr>
          <w:rFonts w:ascii="Times New Roman" w:eastAsia="Times New Roman" w:hAnsi="Times New Roman" w:cs="Times New Roman"/>
          <w:b/>
          <w:bCs/>
          <w:color w:val="000000"/>
          <w:sz w:val="28"/>
          <w:szCs w:val="28"/>
          <w:lang w:eastAsia="ru-RU"/>
        </w:rPr>
      </w:pPr>
      <w:r w:rsidRPr="00B716D5">
        <w:rPr>
          <w:rFonts w:ascii="Times New Roman" w:eastAsia="Times New Roman" w:hAnsi="Times New Roman" w:cs="Times New Roman"/>
          <w:color w:val="000000"/>
          <w:sz w:val="28"/>
          <w:szCs w:val="28"/>
          <w:lang w:eastAsia="ru-RU"/>
        </w:rPr>
        <w:t>1.1. В статье 20 «Староста сельского населенного пункта» части 2, 3 изложить в следующей редакции:</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r w:rsidRPr="00B716D5">
        <w:rPr>
          <w:rFonts w:ascii="Times New Roman" w:eastAsia="Times New Roman" w:hAnsi="Times New Roman" w:cs="Times New Roman"/>
          <w:color w:val="000000"/>
          <w:sz w:val="28"/>
          <w:szCs w:val="28"/>
          <w:lang w:eastAsia="ru-RU"/>
        </w:rPr>
        <w:t xml:space="preserve">«2.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w:t>
      </w:r>
      <w:r w:rsidRPr="00B716D5">
        <w:rPr>
          <w:rFonts w:ascii="Times New Roman" w:eastAsia="Times New Roman" w:hAnsi="Times New Roman" w:cs="Times New Roman"/>
          <w:color w:val="000000"/>
          <w:sz w:val="28"/>
          <w:szCs w:val="28"/>
          <w:lang w:eastAsia="ru-RU"/>
        </w:rPr>
        <w:lastRenderedPageBreak/>
        <w:t>сходом граждан 18 лет и имеющих в собственности жилое помещение, расположенное на территории данного сельского населенного пункта.</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r w:rsidRPr="00B716D5">
        <w:rPr>
          <w:rFonts w:ascii="Times New Roman" w:eastAsia="Times New Roman" w:hAnsi="Times New Roman" w:cs="Times New Roman"/>
          <w:color w:val="000000"/>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p>
    <w:p w:rsidR="00B716D5" w:rsidRPr="00B716D5" w:rsidRDefault="00B716D5" w:rsidP="00B716D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716D5">
        <w:rPr>
          <w:rFonts w:ascii="Times New Roman" w:eastAsia="Times New Roman" w:hAnsi="Times New Roman" w:cs="Times New Roman"/>
          <w:color w:val="000000" w:themeColor="text1"/>
          <w:sz w:val="28"/>
          <w:szCs w:val="28"/>
          <w:lang w:eastAsia="ru-RU"/>
        </w:rPr>
        <w:t>1.2. В части 10 статьи 32 слова «Президента Республики Татарстан» заменить словами «Главы - Раиса Республики Татарстан».</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r w:rsidRPr="00B716D5">
        <w:rPr>
          <w:rFonts w:ascii="Times New Roman" w:eastAsia="Times New Roman" w:hAnsi="Times New Roman" w:cs="Times New Roman"/>
          <w:color w:val="000000"/>
          <w:sz w:val="28"/>
          <w:szCs w:val="28"/>
          <w:lang w:eastAsia="ru-RU"/>
        </w:rPr>
        <w:t>1.3. Статью 32 «Статус депутата Совета Поселения, члена выборного органа местного самоуправления, Главы Поселения» дополнить частью 15 следующего содержания:</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r w:rsidRPr="00B716D5">
        <w:rPr>
          <w:rFonts w:ascii="Times New Roman" w:eastAsia="Times New Roman" w:hAnsi="Times New Roman" w:cs="Times New Roman"/>
          <w:color w:val="000000"/>
          <w:sz w:val="28"/>
          <w:szCs w:val="28"/>
          <w:lang w:eastAsia="ru-RU"/>
        </w:rPr>
        <w:t>«15.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r w:rsidRPr="00B716D5">
        <w:rPr>
          <w:rFonts w:ascii="Times New Roman" w:eastAsia="Times New Roman" w:hAnsi="Times New Roman" w:cs="Times New Roman"/>
          <w:color w:val="000000"/>
          <w:sz w:val="28"/>
          <w:szCs w:val="28"/>
          <w:lang w:eastAsia="ru-RU"/>
        </w:rPr>
        <w:t>1.4. Статью 42 «Досрочное прекращение полномочий депутата Совета Поселения» дополнить частью 1.1. следующего содержания:</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r w:rsidRPr="00B716D5">
        <w:rPr>
          <w:rFonts w:ascii="Times New Roman" w:eastAsia="Times New Roman" w:hAnsi="Times New Roman" w:cs="Times New Roman"/>
          <w:color w:val="000000"/>
          <w:sz w:val="28"/>
          <w:szCs w:val="28"/>
          <w:lang w:eastAsia="ru-RU"/>
        </w:rPr>
        <w:t>«1.1.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p>
    <w:p w:rsidR="00B716D5" w:rsidRPr="00B716D5" w:rsidRDefault="00B716D5" w:rsidP="00B716D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716D5">
        <w:rPr>
          <w:rFonts w:ascii="Times New Roman" w:eastAsia="Times New Roman" w:hAnsi="Times New Roman" w:cs="Times New Roman"/>
          <w:color w:val="000000" w:themeColor="text1"/>
          <w:sz w:val="28"/>
          <w:szCs w:val="28"/>
          <w:lang w:eastAsia="ru-RU"/>
        </w:rPr>
        <w:t>1.5. В части 5 статьи 42 слова «Президента Республики Татарстан» заменить словами «Главы - Раиса Республики Татарстан».</w:t>
      </w:r>
    </w:p>
    <w:p w:rsidR="00B716D5" w:rsidRPr="00B716D5" w:rsidRDefault="00B716D5" w:rsidP="00B716D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716D5" w:rsidRPr="00B716D5" w:rsidRDefault="00B716D5" w:rsidP="00B716D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716D5">
        <w:rPr>
          <w:rFonts w:ascii="Times New Roman" w:eastAsia="Times New Roman" w:hAnsi="Times New Roman" w:cs="Times New Roman"/>
          <w:color w:val="000000" w:themeColor="text1"/>
          <w:sz w:val="28"/>
          <w:szCs w:val="28"/>
          <w:lang w:eastAsia="ru-RU"/>
        </w:rPr>
        <w:t>1.6. В абзаце 2 части 1 статьи 44 слова «Президента Республики Татарстан» заменить словами «Главы - Раиса Республики Татарстан».</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r w:rsidRPr="00B716D5">
        <w:rPr>
          <w:rFonts w:ascii="Times New Roman" w:eastAsia="Times New Roman" w:hAnsi="Times New Roman" w:cs="Times New Roman"/>
          <w:color w:val="000000"/>
          <w:sz w:val="28"/>
          <w:szCs w:val="28"/>
          <w:lang w:eastAsia="ru-RU"/>
        </w:rPr>
        <w:t>1.7. Статью 45 «Статус Главы Поселения» дополнить частью 6 следующего содержания:</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r w:rsidRPr="00B716D5">
        <w:rPr>
          <w:rFonts w:ascii="Times New Roman" w:eastAsia="Times New Roman" w:hAnsi="Times New Roman" w:cs="Times New Roman"/>
          <w:color w:val="000000"/>
          <w:sz w:val="28"/>
          <w:szCs w:val="28"/>
          <w:lang w:eastAsia="ru-RU"/>
        </w:rPr>
        <w:t xml:space="preserve">«6. Глава Поселения освобождается от ответственности за несоблюдение ограничений и запретов, требований о предотвращении или об урегулировании </w:t>
      </w:r>
      <w:r w:rsidRPr="00B716D5">
        <w:rPr>
          <w:rFonts w:ascii="Times New Roman" w:eastAsia="Times New Roman" w:hAnsi="Times New Roman" w:cs="Times New Roman"/>
          <w:color w:val="000000"/>
          <w:sz w:val="28"/>
          <w:szCs w:val="28"/>
          <w:lang w:eastAsia="ru-RU"/>
        </w:rPr>
        <w:lastRenderedPageBreak/>
        <w:t xml:space="preserve">конфликта интересов и неисполнение обязанностей, установленных </w:t>
      </w:r>
      <w:bookmarkStart w:id="2" w:name="_Hlk142849567"/>
      <w:r w:rsidRPr="00B716D5">
        <w:rPr>
          <w:rFonts w:ascii="Times New Roman" w:eastAsia="Times New Roman" w:hAnsi="Times New Roman" w:cs="Times New Roman"/>
          <w:color w:val="000000"/>
          <w:sz w:val="28"/>
          <w:szCs w:val="28"/>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bookmarkEnd w:id="2"/>
      <w:r w:rsidRPr="00B716D5">
        <w:rPr>
          <w:rFonts w:ascii="Times New Roman" w:eastAsia="Times New Roman" w:hAnsi="Times New Roman" w:cs="Times New Roman"/>
          <w:color w:val="000000"/>
          <w:sz w:val="28"/>
          <w:szCs w:val="28"/>
          <w:lang w:eastAsia="ru-RU"/>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p>
    <w:p w:rsidR="00B716D5" w:rsidRPr="00B716D5" w:rsidRDefault="00B716D5" w:rsidP="00B716D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716D5">
        <w:rPr>
          <w:rFonts w:ascii="Times New Roman" w:eastAsia="Times New Roman" w:hAnsi="Times New Roman" w:cs="Times New Roman"/>
          <w:color w:val="000000" w:themeColor="text1"/>
          <w:sz w:val="28"/>
          <w:szCs w:val="28"/>
          <w:lang w:eastAsia="ru-RU"/>
        </w:rPr>
        <w:t xml:space="preserve">1.8. В абзаце 2 части 3 статьи 48 «Президентом Республики Татарстан» заменить словами «Главой - </w:t>
      </w:r>
      <w:proofErr w:type="spellStart"/>
      <w:r w:rsidRPr="00B716D5">
        <w:rPr>
          <w:rFonts w:ascii="Times New Roman" w:eastAsia="Times New Roman" w:hAnsi="Times New Roman" w:cs="Times New Roman"/>
          <w:color w:val="000000" w:themeColor="text1"/>
          <w:sz w:val="28"/>
          <w:szCs w:val="28"/>
          <w:lang w:eastAsia="ru-RU"/>
        </w:rPr>
        <w:t>Раисом</w:t>
      </w:r>
      <w:proofErr w:type="spellEnd"/>
      <w:r w:rsidRPr="00B716D5">
        <w:rPr>
          <w:rFonts w:ascii="Times New Roman" w:eastAsia="Times New Roman" w:hAnsi="Times New Roman" w:cs="Times New Roman"/>
          <w:color w:val="000000" w:themeColor="text1"/>
          <w:sz w:val="28"/>
          <w:szCs w:val="28"/>
          <w:lang w:eastAsia="ru-RU"/>
        </w:rPr>
        <w:t xml:space="preserve"> Республики Татарстан».</w:t>
      </w:r>
    </w:p>
    <w:p w:rsidR="00B716D5" w:rsidRPr="00B716D5" w:rsidRDefault="00B716D5" w:rsidP="00B716D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716D5" w:rsidRPr="00B716D5" w:rsidRDefault="00B716D5" w:rsidP="00B716D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716D5">
        <w:rPr>
          <w:rFonts w:ascii="Times New Roman" w:eastAsia="Times New Roman" w:hAnsi="Times New Roman" w:cs="Times New Roman"/>
          <w:color w:val="000000" w:themeColor="text1"/>
          <w:sz w:val="28"/>
          <w:szCs w:val="28"/>
          <w:lang w:eastAsia="ru-RU"/>
        </w:rPr>
        <w:t>1.9. В части 4 статьи 48 слова «Президента Республики Татарстан» заменить словами «Главы - Раиса Республики Татарстан».</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r w:rsidRPr="00B716D5">
        <w:rPr>
          <w:rFonts w:ascii="Times New Roman" w:eastAsia="Times New Roman" w:hAnsi="Times New Roman" w:cs="Times New Roman"/>
          <w:color w:val="000000"/>
          <w:sz w:val="28"/>
          <w:szCs w:val="28"/>
          <w:lang w:eastAsia="ru-RU"/>
        </w:rPr>
        <w:t>1.10. Часть 8 Статьи 81 «Порядок опубликования (обнародования) и вступления в силу муниципальных нормативных правовых актов» изложить в следующей редакции:</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r w:rsidRPr="00B716D5">
        <w:rPr>
          <w:rFonts w:ascii="Times New Roman" w:eastAsia="Times New Roman" w:hAnsi="Times New Roman" w:cs="Times New Roman"/>
          <w:color w:val="000000"/>
          <w:sz w:val="28"/>
          <w:szCs w:val="28"/>
          <w:lang w:eastAsia="ru-RU"/>
        </w:rPr>
        <w:t>«При опубликовании (обнародовании) указываются реквизиты муниципального правового акта.</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r w:rsidRPr="00B716D5">
        <w:rPr>
          <w:rFonts w:ascii="Times New Roman" w:eastAsia="Times New Roman" w:hAnsi="Times New Roman" w:cs="Times New Roman"/>
          <w:color w:val="000000"/>
          <w:sz w:val="28"/>
          <w:szCs w:val="28"/>
          <w:lang w:eastAsia="ru-RU"/>
        </w:rPr>
        <w:t>Официальное опубликование (обнародование) муниципальных правовых актов и соглашений, заключаемых между органами местного самоуправления, осуществляется посредством:</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r w:rsidRPr="00B716D5">
        <w:rPr>
          <w:rFonts w:ascii="Times New Roman" w:eastAsia="Times New Roman" w:hAnsi="Times New Roman" w:cs="Times New Roman"/>
          <w:color w:val="000000"/>
          <w:sz w:val="28"/>
          <w:szCs w:val="28"/>
          <w:lang w:eastAsia="ru-RU"/>
        </w:rPr>
        <w:t>- размещение текста правового акта или проекта правового акта на официальном сайте Высокогорского муниципального района в информационно-телекоммуникационной сети "Интернет" по веб-адресу: http://vysokaya-gora.tatarstan.ru/;</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r w:rsidRPr="00B716D5">
        <w:rPr>
          <w:rFonts w:ascii="Times New Roman" w:eastAsia="Times New Roman" w:hAnsi="Times New Roman" w:cs="Times New Roman"/>
          <w:color w:val="000000"/>
          <w:sz w:val="28"/>
          <w:szCs w:val="28"/>
          <w:lang w:eastAsia="ru-RU"/>
        </w:rPr>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r w:rsidRPr="00B716D5">
        <w:rPr>
          <w:rFonts w:ascii="Times New Roman" w:eastAsia="Times New Roman" w:hAnsi="Times New Roman" w:cs="Times New Roman"/>
          <w:color w:val="000000"/>
          <w:sz w:val="28"/>
          <w:szCs w:val="28"/>
          <w:lang w:eastAsia="ru-RU"/>
        </w:rPr>
        <w:t xml:space="preserve">- размещение текста правового акта на официальном портале правовой информации Республики Татарстан по адресу: </w:t>
      </w:r>
      <w:hyperlink r:id="rId8" w:history="1">
        <w:r w:rsidRPr="00B716D5">
          <w:rPr>
            <w:rFonts w:ascii="Times New Roman" w:eastAsia="Times New Roman" w:hAnsi="Times New Roman" w:cs="Times New Roman"/>
            <w:color w:val="0000FF"/>
            <w:sz w:val="28"/>
            <w:szCs w:val="28"/>
            <w:u w:val="single"/>
            <w:lang w:eastAsia="ru-RU"/>
          </w:rPr>
          <w:t>http://pravo.tatarstan.ru/</w:t>
        </w:r>
        <w:r w:rsidRPr="00B716D5">
          <w:rPr>
            <w:rFonts w:ascii="Times New Roman" w:eastAsia="Times New Roman" w:hAnsi="Times New Roman" w:cs="Times New Roman"/>
            <w:color w:val="000000" w:themeColor="text1"/>
            <w:sz w:val="28"/>
            <w:szCs w:val="28"/>
            <w:lang w:eastAsia="ru-RU"/>
          </w:rPr>
          <w:t>.»</w:t>
        </w:r>
      </w:hyperlink>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p>
    <w:p w:rsidR="00B716D5" w:rsidRPr="00B716D5" w:rsidRDefault="00B716D5" w:rsidP="00B716D5">
      <w:pPr>
        <w:spacing w:after="0" w:line="240" w:lineRule="auto"/>
        <w:ind w:firstLine="709"/>
        <w:jc w:val="both"/>
        <w:rPr>
          <w:rFonts w:ascii="Times New Roman" w:eastAsia="Times New Roman" w:hAnsi="Times New Roman" w:cs="Times New Roman"/>
          <w:color w:val="000000"/>
          <w:sz w:val="28"/>
          <w:szCs w:val="28"/>
          <w:lang w:eastAsia="ru-RU"/>
        </w:rPr>
      </w:pPr>
      <w:r w:rsidRPr="00B716D5">
        <w:rPr>
          <w:rFonts w:ascii="Times New Roman" w:eastAsia="Times New Roman" w:hAnsi="Times New Roman" w:cs="Times New Roman"/>
          <w:color w:val="000000"/>
          <w:sz w:val="28"/>
          <w:szCs w:val="28"/>
          <w:lang w:eastAsia="ru-RU"/>
        </w:rPr>
        <w:t>2. Направить настоящее решение для государственной регистрации в установленном законодательстве порядке.</w:t>
      </w:r>
    </w:p>
    <w:p w:rsidR="00B716D5" w:rsidRPr="00B716D5" w:rsidRDefault="00B716D5" w:rsidP="00B716D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716D5">
        <w:rPr>
          <w:rFonts w:ascii="Times New Roman" w:eastAsia="Times New Roman" w:hAnsi="Times New Roman" w:cs="Times New Roman"/>
          <w:color w:val="000000" w:themeColor="text1"/>
          <w:sz w:val="28"/>
          <w:szCs w:val="28"/>
          <w:lang w:eastAsia="ru-RU"/>
        </w:rPr>
        <w:t xml:space="preserve">3. Опубликовать (обнародовать) настоящее решение после государственной регистрации на специальных информационных стендах </w:t>
      </w:r>
      <w:proofErr w:type="spellStart"/>
      <w:r w:rsidRPr="00B716D5">
        <w:rPr>
          <w:rFonts w:ascii="Times New Roman" w:eastAsia="Times New Roman" w:hAnsi="Times New Roman" w:cs="Times New Roman"/>
          <w:color w:val="000000" w:themeColor="text1"/>
          <w:sz w:val="28"/>
          <w:szCs w:val="28"/>
          <w:lang w:eastAsia="ru-RU"/>
        </w:rPr>
        <w:t>Айбашского</w:t>
      </w:r>
      <w:proofErr w:type="spellEnd"/>
      <w:r w:rsidRPr="00B716D5">
        <w:rPr>
          <w:rFonts w:ascii="Times New Roman" w:eastAsia="Times New Roman" w:hAnsi="Times New Roman" w:cs="Times New Roman"/>
          <w:color w:val="000000" w:themeColor="text1"/>
          <w:sz w:val="28"/>
          <w:szCs w:val="28"/>
          <w:lang w:eastAsia="ru-RU"/>
        </w:rPr>
        <w:t xml:space="preserve"> сельского поселения Высокогорского муниципального района Республики Татарстан, расположенных по адресам: Республика Татарстан, Высокогорский район, </w:t>
      </w:r>
      <w:proofErr w:type="spellStart"/>
      <w:r w:rsidRPr="00B716D5">
        <w:rPr>
          <w:rFonts w:ascii="Times New Roman" w:eastAsia="Times New Roman" w:hAnsi="Times New Roman" w:cs="Times New Roman"/>
          <w:color w:val="000000" w:themeColor="text1"/>
          <w:sz w:val="28"/>
          <w:szCs w:val="28"/>
          <w:lang w:eastAsia="ru-RU"/>
        </w:rPr>
        <w:t>с.Айбаш</w:t>
      </w:r>
      <w:proofErr w:type="spellEnd"/>
      <w:r w:rsidRPr="00B716D5">
        <w:rPr>
          <w:rFonts w:ascii="Times New Roman" w:eastAsia="Times New Roman" w:hAnsi="Times New Roman" w:cs="Times New Roman"/>
          <w:color w:val="000000" w:themeColor="text1"/>
          <w:sz w:val="28"/>
          <w:szCs w:val="28"/>
          <w:lang w:eastAsia="ru-RU"/>
        </w:rPr>
        <w:t xml:space="preserve">, </w:t>
      </w:r>
      <w:proofErr w:type="spellStart"/>
      <w:r w:rsidRPr="00B716D5">
        <w:rPr>
          <w:rFonts w:ascii="Times New Roman" w:eastAsia="Times New Roman" w:hAnsi="Times New Roman" w:cs="Times New Roman"/>
          <w:color w:val="000000" w:themeColor="text1"/>
          <w:sz w:val="28"/>
          <w:szCs w:val="28"/>
          <w:lang w:eastAsia="ru-RU"/>
        </w:rPr>
        <w:t>ул.Центральная</w:t>
      </w:r>
      <w:proofErr w:type="spellEnd"/>
      <w:r w:rsidRPr="00B716D5">
        <w:rPr>
          <w:rFonts w:ascii="Times New Roman" w:eastAsia="Times New Roman" w:hAnsi="Times New Roman" w:cs="Times New Roman"/>
          <w:color w:val="000000" w:themeColor="text1"/>
          <w:sz w:val="28"/>
          <w:szCs w:val="28"/>
          <w:lang w:eastAsia="ru-RU"/>
        </w:rPr>
        <w:t xml:space="preserve">, д.1А (здание </w:t>
      </w:r>
      <w:proofErr w:type="spellStart"/>
      <w:r w:rsidRPr="00B716D5">
        <w:rPr>
          <w:rFonts w:ascii="Times New Roman" w:eastAsia="Times New Roman" w:hAnsi="Times New Roman" w:cs="Times New Roman"/>
          <w:color w:val="000000" w:themeColor="text1"/>
          <w:sz w:val="28"/>
          <w:szCs w:val="28"/>
          <w:lang w:eastAsia="ru-RU"/>
        </w:rPr>
        <w:t>Айбашского</w:t>
      </w:r>
      <w:proofErr w:type="spellEnd"/>
      <w:r w:rsidRPr="00B716D5">
        <w:rPr>
          <w:rFonts w:ascii="Times New Roman" w:eastAsia="Times New Roman" w:hAnsi="Times New Roman" w:cs="Times New Roman"/>
          <w:color w:val="000000" w:themeColor="text1"/>
          <w:sz w:val="28"/>
          <w:szCs w:val="28"/>
          <w:lang w:eastAsia="ru-RU"/>
        </w:rPr>
        <w:t xml:space="preserve"> сельского дома Культуры), и на официальном портале правовой информации Республики Татарстан в информационно-телекоммуникационной сети Интернет по веб-адресу: http://pravo.tatarstan.ru, а также разместить на официальном сайте Высокогорского </w:t>
      </w:r>
      <w:r w:rsidRPr="00B716D5">
        <w:rPr>
          <w:rFonts w:ascii="Times New Roman" w:eastAsia="Times New Roman" w:hAnsi="Times New Roman" w:cs="Times New Roman"/>
          <w:color w:val="000000" w:themeColor="text1"/>
          <w:sz w:val="28"/>
          <w:szCs w:val="28"/>
          <w:lang w:eastAsia="ru-RU"/>
        </w:rPr>
        <w:lastRenderedPageBreak/>
        <w:t xml:space="preserve">муниципального района Республики Татарстан в информационно-телекоммуникационной сети Интернет в разделе «сельские поселения» по веб-адресу: </w:t>
      </w:r>
      <w:hyperlink r:id="rId9" w:history="1">
        <w:r w:rsidRPr="00B716D5">
          <w:rPr>
            <w:rFonts w:ascii="Times New Roman" w:eastAsia="Times New Roman" w:hAnsi="Times New Roman" w:cs="Times New Roman"/>
            <w:color w:val="000000" w:themeColor="text1"/>
            <w:sz w:val="28"/>
            <w:szCs w:val="28"/>
            <w:lang w:eastAsia="ru-RU"/>
          </w:rPr>
          <w:t>http://vysokaya-gora.tatarstan.ru</w:t>
        </w:r>
      </w:hyperlink>
      <w:r w:rsidRPr="00B716D5">
        <w:rPr>
          <w:rFonts w:ascii="Times New Roman" w:eastAsia="Times New Roman" w:hAnsi="Times New Roman" w:cs="Times New Roman"/>
          <w:color w:val="000000" w:themeColor="text1"/>
          <w:sz w:val="28"/>
          <w:szCs w:val="28"/>
          <w:lang w:eastAsia="ru-RU"/>
        </w:rPr>
        <w:t>.</w:t>
      </w:r>
    </w:p>
    <w:p w:rsidR="00B716D5" w:rsidRPr="00B716D5" w:rsidRDefault="00B716D5" w:rsidP="00B716D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716D5">
        <w:rPr>
          <w:rFonts w:ascii="Times New Roman" w:eastAsia="Times New Roman" w:hAnsi="Times New Roman" w:cs="Times New Roman"/>
          <w:color w:val="000000" w:themeColor="text1"/>
          <w:sz w:val="28"/>
          <w:szCs w:val="28"/>
          <w:lang w:eastAsia="ru-RU"/>
        </w:rPr>
        <w:t>4. Настоящее решение вступает силу в соответствии с частью 8 статьи 44 Федерального закона от 6 октября 2003 года № 131-ФЗ «Об общих принципах организации местного самоуправления в Российской Федерации».</w:t>
      </w:r>
    </w:p>
    <w:p w:rsidR="00B716D5" w:rsidRPr="00B716D5" w:rsidRDefault="00B716D5" w:rsidP="00B716D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716D5">
        <w:rPr>
          <w:rFonts w:ascii="Times New Roman" w:eastAsia="Times New Roman" w:hAnsi="Times New Roman" w:cs="Times New Roman"/>
          <w:color w:val="000000" w:themeColor="text1"/>
          <w:sz w:val="28"/>
          <w:szCs w:val="28"/>
          <w:lang w:eastAsia="ru-RU"/>
        </w:rPr>
        <w:t>5. Контроль за исполнением настоящего решения оставляю за собой.</w:t>
      </w:r>
    </w:p>
    <w:p w:rsidR="00B716D5" w:rsidRPr="00B716D5" w:rsidRDefault="00B716D5" w:rsidP="00B716D5">
      <w:pPr>
        <w:spacing w:after="0" w:line="240" w:lineRule="auto"/>
        <w:ind w:firstLine="480"/>
        <w:jc w:val="both"/>
        <w:rPr>
          <w:rFonts w:ascii="Times New Roman" w:eastAsia="Times New Roman" w:hAnsi="Times New Roman" w:cs="Times New Roman"/>
          <w:color w:val="000000" w:themeColor="text1"/>
          <w:sz w:val="28"/>
          <w:szCs w:val="28"/>
          <w:lang w:eastAsia="ru-RU"/>
        </w:rPr>
      </w:pPr>
    </w:p>
    <w:p w:rsidR="00B716D5" w:rsidRPr="00B716D5" w:rsidRDefault="00B716D5" w:rsidP="00B716D5">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B716D5">
        <w:rPr>
          <w:rFonts w:ascii="Times New Roman" w:eastAsia="Times New Roman" w:hAnsi="Times New Roman" w:cs="Times New Roman"/>
          <w:color w:val="000000" w:themeColor="text1"/>
          <w:sz w:val="28"/>
          <w:szCs w:val="28"/>
          <w:lang w:eastAsia="ru-RU"/>
        </w:rPr>
        <w:t>Председатель Совета,</w:t>
      </w:r>
    </w:p>
    <w:p w:rsidR="00B716D5" w:rsidRPr="00B716D5" w:rsidRDefault="00B716D5" w:rsidP="00B716D5">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B716D5">
        <w:rPr>
          <w:rFonts w:ascii="Times New Roman" w:eastAsia="Times New Roman" w:hAnsi="Times New Roman" w:cs="Times New Roman"/>
          <w:color w:val="000000" w:themeColor="text1"/>
          <w:sz w:val="28"/>
          <w:szCs w:val="28"/>
          <w:lang w:eastAsia="ru-RU"/>
        </w:rPr>
        <w:t>Глава сельского поселения                                                                        Р.Р. Сафиуллин</w:t>
      </w:r>
    </w:p>
    <w:p w:rsidR="00B716D5" w:rsidRPr="00B716D5" w:rsidRDefault="00B716D5" w:rsidP="00B716D5">
      <w:pPr>
        <w:spacing w:after="0" w:line="240" w:lineRule="auto"/>
        <w:ind w:firstLine="480"/>
        <w:jc w:val="both"/>
        <w:rPr>
          <w:rFonts w:ascii="Times New Roman" w:eastAsia="Times New Roman" w:hAnsi="Times New Roman" w:cs="Times New Roman"/>
          <w:color w:val="000000" w:themeColor="text1"/>
          <w:sz w:val="28"/>
          <w:szCs w:val="28"/>
          <w:lang w:eastAsia="ru-RU"/>
        </w:rPr>
      </w:pPr>
    </w:p>
    <w:p w:rsidR="00C07C44" w:rsidRDefault="00C07C44" w:rsidP="00C07C44">
      <w:pPr>
        <w:spacing w:after="0" w:line="240" w:lineRule="auto"/>
        <w:jc w:val="right"/>
        <w:rPr>
          <w:rFonts w:ascii="Times New Roman" w:eastAsia="Times New Roman" w:hAnsi="Times New Roman" w:cs="Times New Roman"/>
          <w:sz w:val="24"/>
          <w:szCs w:val="24"/>
          <w:lang w:eastAsia="ru-RU"/>
        </w:rPr>
      </w:pPr>
    </w:p>
    <w:p w:rsidR="00C07C44" w:rsidRDefault="00C07C44" w:rsidP="00C07C44">
      <w:pPr>
        <w:spacing w:after="0" w:line="240" w:lineRule="auto"/>
        <w:jc w:val="right"/>
        <w:rPr>
          <w:rFonts w:ascii="Times New Roman" w:eastAsia="Times New Roman" w:hAnsi="Times New Roman" w:cs="Times New Roman"/>
          <w:sz w:val="24"/>
          <w:szCs w:val="24"/>
          <w:lang w:eastAsia="ru-RU"/>
        </w:rPr>
      </w:pPr>
    </w:p>
    <w:p w:rsidR="00C07C44" w:rsidRDefault="00C07C44" w:rsidP="00C07C44">
      <w:pPr>
        <w:spacing w:after="0" w:line="240" w:lineRule="auto"/>
        <w:jc w:val="right"/>
        <w:rPr>
          <w:rFonts w:ascii="Times New Roman" w:eastAsia="Times New Roman" w:hAnsi="Times New Roman" w:cs="Times New Roman"/>
          <w:sz w:val="24"/>
          <w:szCs w:val="24"/>
          <w:lang w:eastAsia="ru-RU"/>
        </w:rPr>
      </w:pPr>
    </w:p>
    <w:p w:rsidR="00C07C44" w:rsidRDefault="00C07C44" w:rsidP="00C07C44">
      <w:pPr>
        <w:spacing w:after="0" w:line="240" w:lineRule="auto"/>
        <w:jc w:val="right"/>
        <w:rPr>
          <w:rFonts w:ascii="Times New Roman" w:eastAsia="Times New Roman" w:hAnsi="Times New Roman" w:cs="Times New Roman"/>
          <w:sz w:val="24"/>
          <w:szCs w:val="24"/>
          <w:lang w:eastAsia="ru-RU"/>
        </w:rPr>
      </w:pPr>
    </w:p>
    <w:p w:rsidR="00C07C44" w:rsidRDefault="00C07C44" w:rsidP="00C07C44">
      <w:pPr>
        <w:spacing w:after="0" w:line="240" w:lineRule="auto"/>
        <w:jc w:val="right"/>
        <w:rPr>
          <w:rFonts w:ascii="Times New Roman" w:eastAsia="Times New Roman" w:hAnsi="Times New Roman" w:cs="Times New Roman"/>
          <w:sz w:val="24"/>
          <w:szCs w:val="24"/>
          <w:lang w:eastAsia="ru-RU"/>
        </w:rPr>
      </w:pPr>
    </w:p>
    <w:p w:rsidR="00C07C44" w:rsidRDefault="00C07C44" w:rsidP="00C07C44">
      <w:pPr>
        <w:spacing w:after="0" w:line="240" w:lineRule="auto"/>
        <w:jc w:val="right"/>
        <w:rPr>
          <w:rFonts w:ascii="Times New Roman" w:eastAsia="Times New Roman" w:hAnsi="Times New Roman" w:cs="Times New Roman"/>
          <w:sz w:val="24"/>
          <w:szCs w:val="24"/>
          <w:lang w:eastAsia="ru-RU"/>
        </w:rPr>
      </w:pPr>
    </w:p>
    <w:p w:rsidR="00C07C44" w:rsidRDefault="00C07C44" w:rsidP="00C07C44">
      <w:pPr>
        <w:spacing w:after="0" w:line="240" w:lineRule="auto"/>
        <w:jc w:val="right"/>
        <w:rPr>
          <w:rFonts w:ascii="Times New Roman" w:eastAsia="Times New Roman" w:hAnsi="Times New Roman" w:cs="Times New Roman"/>
          <w:sz w:val="24"/>
          <w:szCs w:val="24"/>
          <w:lang w:eastAsia="ru-RU"/>
        </w:rPr>
      </w:pPr>
    </w:p>
    <w:p w:rsidR="00C07C44" w:rsidRDefault="00C07C44" w:rsidP="00C07C44">
      <w:pPr>
        <w:spacing w:after="0" w:line="240" w:lineRule="auto"/>
        <w:jc w:val="right"/>
        <w:rPr>
          <w:rFonts w:ascii="Times New Roman" w:eastAsia="Times New Roman" w:hAnsi="Times New Roman" w:cs="Times New Roman"/>
          <w:sz w:val="24"/>
          <w:szCs w:val="24"/>
          <w:lang w:eastAsia="ru-RU"/>
        </w:rPr>
      </w:pPr>
    </w:p>
    <w:p w:rsidR="00C07C44" w:rsidRDefault="00C07C44" w:rsidP="00C07C44">
      <w:pPr>
        <w:spacing w:after="0" w:line="240" w:lineRule="auto"/>
        <w:jc w:val="right"/>
        <w:rPr>
          <w:rFonts w:ascii="Times New Roman" w:eastAsia="Times New Roman" w:hAnsi="Times New Roman" w:cs="Times New Roman"/>
          <w:sz w:val="24"/>
          <w:szCs w:val="24"/>
          <w:lang w:eastAsia="ru-RU"/>
        </w:rPr>
      </w:pPr>
    </w:p>
    <w:p w:rsidR="00C07C44" w:rsidRDefault="00C07C44" w:rsidP="00C07C44">
      <w:pPr>
        <w:spacing w:after="0" w:line="240" w:lineRule="auto"/>
        <w:jc w:val="right"/>
        <w:rPr>
          <w:rFonts w:ascii="Times New Roman" w:eastAsia="Times New Roman" w:hAnsi="Times New Roman" w:cs="Times New Roman"/>
          <w:sz w:val="24"/>
          <w:szCs w:val="24"/>
          <w:lang w:eastAsia="ru-RU"/>
        </w:rPr>
      </w:pPr>
    </w:p>
    <w:p w:rsidR="00C07C44" w:rsidRDefault="00C07C44" w:rsidP="00C07C44">
      <w:pPr>
        <w:spacing w:after="0" w:line="240" w:lineRule="auto"/>
        <w:jc w:val="right"/>
        <w:rPr>
          <w:rFonts w:ascii="Times New Roman" w:eastAsia="Times New Roman" w:hAnsi="Times New Roman" w:cs="Times New Roman"/>
          <w:sz w:val="24"/>
          <w:szCs w:val="24"/>
          <w:lang w:eastAsia="ru-RU"/>
        </w:rPr>
      </w:pPr>
    </w:p>
    <w:p w:rsidR="00C07C44" w:rsidRDefault="00C07C44" w:rsidP="00C07C44">
      <w:pPr>
        <w:spacing w:after="0" w:line="240" w:lineRule="auto"/>
        <w:jc w:val="right"/>
        <w:rPr>
          <w:rFonts w:ascii="Times New Roman" w:eastAsia="Times New Roman" w:hAnsi="Times New Roman" w:cs="Times New Roman"/>
          <w:sz w:val="24"/>
          <w:szCs w:val="24"/>
          <w:lang w:eastAsia="ru-RU"/>
        </w:rPr>
      </w:pPr>
    </w:p>
    <w:p w:rsidR="00C07C44" w:rsidRDefault="00C07C44" w:rsidP="00C07C44">
      <w:pPr>
        <w:spacing w:after="0" w:line="240" w:lineRule="auto"/>
        <w:jc w:val="right"/>
        <w:rPr>
          <w:rFonts w:ascii="Times New Roman" w:eastAsia="Times New Roman" w:hAnsi="Times New Roman" w:cs="Times New Roman"/>
          <w:sz w:val="24"/>
          <w:szCs w:val="24"/>
          <w:lang w:eastAsia="ru-RU"/>
        </w:rPr>
      </w:pPr>
    </w:p>
    <w:p w:rsidR="00C07C44" w:rsidRDefault="00C07C44" w:rsidP="00C07C44">
      <w:pPr>
        <w:spacing w:after="0" w:line="240" w:lineRule="auto"/>
        <w:jc w:val="right"/>
        <w:rPr>
          <w:rFonts w:ascii="Times New Roman" w:eastAsia="Times New Roman" w:hAnsi="Times New Roman" w:cs="Times New Roman"/>
          <w:sz w:val="24"/>
          <w:szCs w:val="24"/>
          <w:lang w:eastAsia="ru-RU"/>
        </w:rPr>
      </w:pPr>
    </w:p>
    <w:p w:rsidR="00C07C44" w:rsidRDefault="00C07C44" w:rsidP="00C07C44">
      <w:pPr>
        <w:spacing w:after="0" w:line="240" w:lineRule="auto"/>
        <w:jc w:val="right"/>
        <w:rPr>
          <w:rFonts w:ascii="Times New Roman" w:eastAsia="Times New Roman" w:hAnsi="Times New Roman" w:cs="Times New Roman"/>
          <w:sz w:val="24"/>
          <w:szCs w:val="24"/>
          <w:lang w:eastAsia="ru-RU"/>
        </w:rPr>
      </w:pPr>
    </w:p>
    <w:p w:rsidR="00BD37D6" w:rsidRDefault="00BD37D6" w:rsidP="00BD37D6">
      <w:pPr>
        <w:spacing w:after="0" w:line="240" w:lineRule="auto"/>
        <w:jc w:val="right"/>
        <w:rPr>
          <w:rFonts w:ascii="Times New Roman" w:eastAsia="Times New Roman" w:hAnsi="Times New Roman" w:cs="Times New Roman"/>
          <w:sz w:val="24"/>
          <w:szCs w:val="24"/>
          <w:lang w:eastAsia="ru-RU"/>
        </w:rPr>
      </w:pPr>
    </w:p>
    <w:p w:rsidR="00BD37D6" w:rsidRDefault="00BD37D6" w:rsidP="00BD37D6">
      <w:pPr>
        <w:spacing w:after="0" w:line="240" w:lineRule="auto"/>
        <w:jc w:val="right"/>
        <w:rPr>
          <w:rFonts w:ascii="Times New Roman" w:eastAsia="Times New Roman" w:hAnsi="Times New Roman" w:cs="Times New Roman"/>
          <w:sz w:val="24"/>
          <w:szCs w:val="24"/>
          <w:lang w:eastAsia="ru-RU"/>
        </w:rPr>
      </w:pPr>
    </w:p>
    <w:p w:rsidR="00BD37D6" w:rsidRDefault="00BD37D6" w:rsidP="00BD37D6">
      <w:pPr>
        <w:spacing w:after="0" w:line="240" w:lineRule="auto"/>
        <w:jc w:val="right"/>
        <w:rPr>
          <w:rFonts w:ascii="Times New Roman" w:eastAsia="Times New Roman" w:hAnsi="Times New Roman" w:cs="Times New Roman"/>
          <w:sz w:val="24"/>
          <w:szCs w:val="24"/>
          <w:lang w:eastAsia="ru-RU"/>
        </w:rPr>
      </w:pPr>
    </w:p>
    <w:p w:rsidR="00BD37D6" w:rsidRDefault="00BD37D6" w:rsidP="00BD37D6">
      <w:pPr>
        <w:spacing w:after="0" w:line="240" w:lineRule="auto"/>
        <w:jc w:val="right"/>
        <w:rPr>
          <w:rFonts w:ascii="Times New Roman" w:eastAsia="Times New Roman" w:hAnsi="Times New Roman" w:cs="Times New Roman"/>
          <w:sz w:val="24"/>
          <w:szCs w:val="24"/>
          <w:lang w:eastAsia="ru-RU"/>
        </w:rPr>
      </w:pPr>
    </w:p>
    <w:p w:rsidR="00BD37D6" w:rsidRDefault="00BD37D6" w:rsidP="00BD37D6">
      <w:pPr>
        <w:spacing w:after="0" w:line="240" w:lineRule="auto"/>
        <w:jc w:val="right"/>
        <w:rPr>
          <w:rFonts w:ascii="Times New Roman" w:eastAsia="Times New Roman" w:hAnsi="Times New Roman" w:cs="Times New Roman"/>
          <w:sz w:val="24"/>
          <w:szCs w:val="24"/>
          <w:lang w:eastAsia="ru-RU"/>
        </w:rPr>
      </w:pPr>
    </w:p>
    <w:p w:rsidR="00BD37D6" w:rsidRDefault="00BD37D6" w:rsidP="00BD37D6">
      <w:pPr>
        <w:spacing w:after="0" w:line="240" w:lineRule="auto"/>
        <w:jc w:val="right"/>
        <w:rPr>
          <w:rFonts w:ascii="Times New Roman" w:eastAsia="Times New Roman" w:hAnsi="Times New Roman" w:cs="Times New Roman"/>
          <w:sz w:val="24"/>
          <w:szCs w:val="24"/>
          <w:lang w:eastAsia="ru-RU"/>
        </w:rPr>
      </w:pPr>
    </w:p>
    <w:p w:rsidR="00BD37D6" w:rsidRDefault="00BD37D6" w:rsidP="00BD37D6">
      <w:pPr>
        <w:spacing w:after="0" w:line="240" w:lineRule="auto"/>
        <w:jc w:val="right"/>
        <w:rPr>
          <w:rFonts w:ascii="Times New Roman" w:eastAsia="Times New Roman" w:hAnsi="Times New Roman" w:cs="Times New Roman"/>
          <w:sz w:val="24"/>
          <w:szCs w:val="24"/>
          <w:lang w:eastAsia="ru-RU"/>
        </w:rPr>
      </w:pPr>
    </w:p>
    <w:p w:rsidR="00BD37D6" w:rsidRDefault="00BD37D6" w:rsidP="00BD37D6">
      <w:pPr>
        <w:spacing w:after="0" w:line="240" w:lineRule="auto"/>
        <w:jc w:val="right"/>
        <w:rPr>
          <w:rFonts w:ascii="Times New Roman" w:eastAsia="Times New Roman" w:hAnsi="Times New Roman" w:cs="Times New Roman"/>
          <w:sz w:val="24"/>
          <w:szCs w:val="24"/>
          <w:lang w:eastAsia="ru-RU"/>
        </w:rPr>
      </w:pPr>
    </w:p>
    <w:p w:rsidR="00BD37D6" w:rsidRDefault="00BD37D6" w:rsidP="00BD37D6">
      <w:pPr>
        <w:spacing w:after="0" w:line="240" w:lineRule="auto"/>
        <w:jc w:val="right"/>
        <w:rPr>
          <w:rFonts w:ascii="Times New Roman" w:eastAsia="Times New Roman" w:hAnsi="Times New Roman" w:cs="Times New Roman"/>
          <w:sz w:val="24"/>
          <w:szCs w:val="24"/>
          <w:lang w:eastAsia="ru-RU"/>
        </w:rPr>
      </w:pPr>
    </w:p>
    <w:p w:rsidR="00BD37D6" w:rsidRDefault="00BD37D6" w:rsidP="00BD37D6">
      <w:pPr>
        <w:spacing w:after="0" w:line="240" w:lineRule="auto"/>
        <w:jc w:val="right"/>
        <w:rPr>
          <w:rFonts w:ascii="Times New Roman" w:eastAsia="Times New Roman" w:hAnsi="Times New Roman" w:cs="Times New Roman"/>
          <w:sz w:val="24"/>
          <w:szCs w:val="24"/>
          <w:lang w:eastAsia="ru-RU"/>
        </w:rPr>
      </w:pPr>
    </w:p>
    <w:p w:rsidR="00BD37D6" w:rsidRDefault="00BD37D6" w:rsidP="00BD37D6">
      <w:pPr>
        <w:spacing w:after="0" w:line="240" w:lineRule="auto"/>
        <w:jc w:val="right"/>
        <w:rPr>
          <w:rFonts w:ascii="Times New Roman" w:eastAsia="Times New Roman" w:hAnsi="Times New Roman" w:cs="Times New Roman"/>
          <w:sz w:val="24"/>
          <w:szCs w:val="24"/>
          <w:lang w:eastAsia="ru-RU"/>
        </w:rPr>
      </w:pPr>
    </w:p>
    <w:p w:rsidR="00BD37D6" w:rsidRDefault="00BD37D6" w:rsidP="00BD37D6">
      <w:pPr>
        <w:spacing w:after="0" w:line="240" w:lineRule="auto"/>
        <w:jc w:val="right"/>
        <w:rPr>
          <w:rFonts w:ascii="Times New Roman" w:eastAsia="Times New Roman" w:hAnsi="Times New Roman" w:cs="Times New Roman"/>
          <w:sz w:val="24"/>
          <w:szCs w:val="24"/>
          <w:lang w:eastAsia="ru-RU"/>
        </w:rPr>
      </w:pPr>
    </w:p>
    <w:p w:rsidR="00BD37D6" w:rsidRDefault="00BD37D6" w:rsidP="00BD37D6">
      <w:pPr>
        <w:spacing w:after="0" w:line="240" w:lineRule="auto"/>
        <w:jc w:val="right"/>
        <w:rPr>
          <w:rFonts w:ascii="Times New Roman" w:eastAsia="Times New Roman" w:hAnsi="Times New Roman" w:cs="Times New Roman"/>
          <w:sz w:val="24"/>
          <w:szCs w:val="24"/>
          <w:lang w:eastAsia="ru-RU"/>
        </w:rPr>
      </w:pPr>
    </w:p>
    <w:p w:rsidR="00B716D5" w:rsidRDefault="00B716D5" w:rsidP="00BD37D6">
      <w:pPr>
        <w:spacing w:after="0" w:line="240" w:lineRule="auto"/>
        <w:jc w:val="right"/>
        <w:rPr>
          <w:rFonts w:ascii="Times New Roman" w:eastAsia="Times New Roman" w:hAnsi="Times New Roman" w:cs="Times New Roman"/>
          <w:sz w:val="24"/>
          <w:szCs w:val="24"/>
          <w:lang w:eastAsia="ru-RU"/>
        </w:rPr>
      </w:pPr>
    </w:p>
    <w:p w:rsidR="00B716D5" w:rsidRDefault="00B716D5" w:rsidP="00BD37D6">
      <w:pPr>
        <w:spacing w:after="0" w:line="240" w:lineRule="auto"/>
        <w:jc w:val="right"/>
        <w:rPr>
          <w:rFonts w:ascii="Times New Roman" w:eastAsia="Times New Roman" w:hAnsi="Times New Roman" w:cs="Times New Roman"/>
          <w:sz w:val="24"/>
          <w:szCs w:val="24"/>
          <w:lang w:eastAsia="ru-RU"/>
        </w:rPr>
      </w:pPr>
    </w:p>
    <w:p w:rsidR="00B716D5" w:rsidRDefault="00B716D5" w:rsidP="00BD37D6">
      <w:pPr>
        <w:spacing w:after="0" w:line="240" w:lineRule="auto"/>
        <w:jc w:val="right"/>
        <w:rPr>
          <w:rFonts w:ascii="Times New Roman" w:eastAsia="Times New Roman" w:hAnsi="Times New Roman" w:cs="Times New Roman"/>
          <w:sz w:val="24"/>
          <w:szCs w:val="24"/>
          <w:lang w:eastAsia="ru-RU"/>
        </w:rPr>
      </w:pPr>
    </w:p>
    <w:p w:rsidR="00B716D5" w:rsidRDefault="00B716D5" w:rsidP="00BD37D6">
      <w:pPr>
        <w:spacing w:after="0" w:line="240" w:lineRule="auto"/>
        <w:jc w:val="right"/>
        <w:rPr>
          <w:rFonts w:ascii="Times New Roman" w:eastAsia="Times New Roman" w:hAnsi="Times New Roman" w:cs="Times New Roman"/>
          <w:sz w:val="24"/>
          <w:szCs w:val="24"/>
          <w:lang w:eastAsia="ru-RU"/>
        </w:rPr>
      </w:pPr>
    </w:p>
    <w:p w:rsidR="00B716D5" w:rsidRDefault="00B716D5" w:rsidP="00BD37D6">
      <w:pPr>
        <w:spacing w:after="0" w:line="240" w:lineRule="auto"/>
        <w:jc w:val="right"/>
        <w:rPr>
          <w:rFonts w:ascii="Times New Roman" w:eastAsia="Times New Roman" w:hAnsi="Times New Roman" w:cs="Times New Roman"/>
          <w:sz w:val="24"/>
          <w:szCs w:val="24"/>
          <w:lang w:eastAsia="ru-RU"/>
        </w:rPr>
      </w:pPr>
    </w:p>
    <w:p w:rsidR="00B716D5" w:rsidRDefault="00B716D5" w:rsidP="00BD37D6">
      <w:pPr>
        <w:spacing w:after="0" w:line="240" w:lineRule="auto"/>
        <w:jc w:val="right"/>
        <w:rPr>
          <w:rFonts w:ascii="Times New Roman" w:eastAsia="Times New Roman" w:hAnsi="Times New Roman" w:cs="Times New Roman"/>
          <w:sz w:val="24"/>
          <w:szCs w:val="24"/>
          <w:lang w:eastAsia="ru-RU"/>
        </w:rPr>
      </w:pPr>
    </w:p>
    <w:p w:rsidR="00B716D5" w:rsidRDefault="00B716D5" w:rsidP="00BD37D6">
      <w:pPr>
        <w:spacing w:after="0" w:line="240" w:lineRule="auto"/>
        <w:jc w:val="right"/>
        <w:rPr>
          <w:rFonts w:ascii="Times New Roman" w:eastAsia="Times New Roman" w:hAnsi="Times New Roman" w:cs="Times New Roman"/>
          <w:sz w:val="24"/>
          <w:szCs w:val="24"/>
          <w:lang w:eastAsia="ru-RU"/>
        </w:rPr>
      </w:pPr>
    </w:p>
    <w:p w:rsidR="00B716D5" w:rsidRDefault="00B716D5" w:rsidP="00BD37D6">
      <w:pPr>
        <w:spacing w:after="0" w:line="240" w:lineRule="auto"/>
        <w:jc w:val="right"/>
        <w:rPr>
          <w:rFonts w:ascii="Times New Roman" w:eastAsia="Times New Roman" w:hAnsi="Times New Roman" w:cs="Times New Roman"/>
          <w:sz w:val="24"/>
          <w:szCs w:val="24"/>
          <w:lang w:eastAsia="ru-RU"/>
        </w:rPr>
      </w:pPr>
    </w:p>
    <w:p w:rsidR="00B716D5" w:rsidRDefault="00B716D5" w:rsidP="00BD37D6">
      <w:pPr>
        <w:spacing w:after="0" w:line="240" w:lineRule="auto"/>
        <w:jc w:val="right"/>
        <w:rPr>
          <w:rFonts w:ascii="Times New Roman" w:eastAsia="Times New Roman" w:hAnsi="Times New Roman" w:cs="Times New Roman"/>
          <w:sz w:val="24"/>
          <w:szCs w:val="24"/>
          <w:lang w:eastAsia="ru-RU"/>
        </w:rPr>
      </w:pPr>
    </w:p>
    <w:p w:rsidR="00B716D5" w:rsidRDefault="00B716D5" w:rsidP="00BD37D6">
      <w:pPr>
        <w:spacing w:after="0" w:line="240" w:lineRule="auto"/>
        <w:jc w:val="right"/>
        <w:rPr>
          <w:rFonts w:ascii="Times New Roman" w:eastAsia="Times New Roman" w:hAnsi="Times New Roman" w:cs="Times New Roman"/>
          <w:sz w:val="24"/>
          <w:szCs w:val="24"/>
          <w:lang w:eastAsia="ru-RU"/>
        </w:rPr>
      </w:pPr>
    </w:p>
    <w:p w:rsidR="00BD37D6" w:rsidRDefault="00BD37D6" w:rsidP="00BD37D6">
      <w:pPr>
        <w:spacing w:after="0" w:line="240" w:lineRule="auto"/>
        <w:jc w:val="right"/>
        <w:rPr>
          <w:rFonts w:ascii="Times New Roman" w:eastAsia="Times New Roman" w:hAnsi="Times New Roman" w:cs="Times New Roman"/>
          <w:sz w:val="24"/>
          <w:szCs w:val="24"/>
          <w:lang w:eastAsia="ru-RU"/>
        </w:rPr>
      </w:pPr>
    </w:p>
    <w:p w:rsidR="00BD37D6" w:rsidRPr="00BD37D6" w:rsidRDefault="00BD37D6" w:rsidP="00BD37D6">
      <w:pPr>
        <w:spacing w:after="0" w:line="240" w:lineRule="auto"/>
        <w:jc w:val="right"/>
        <w:rPr>
          <w:rFonts w:ascii="Times New Roman" w:eastAsia="Times New Roman" w:hAnsi="Times New Roman" w:cs="Times New Roman"/>
          <w:sz w:val="24"/>
          <w:szCs w:val="24"/>
          <w:lang w:eastAsia="ru-RU"/>
        </w:rPr>
      </w:pPr>
      <w:r w:rsidRPr="00BD37D6">
        <w:rPr>
          <w:rFonts w:ascii="Times New Roman" w:eastAsia="Times New Roman" w:hAnsi="Times New Roman" w:cs="Times New Roman"/>
          <w:sz w:val="24"/>
          <w:szCs w:val="24"/>
          <w:lang w:eastAsia="ru-RU"/>
        </w:rPr>
        <w:lastRenderedPageBreak/>
        <w:t>Приложение 2</w:t>
      </w:r>
    </w:p>
    <w:p w:rsidR="00BD37D6" w:rsidRPr="00BD37D6" w:rsidRDefault="00BD37D6" w:rsidP="00BD37D6">
      <w:pPr>
        <w:spacing w:after="0" w:line="240" w:lineRule="auto"/>
        <w:ind w:left="6237"/>
        <w:rPr>
          <w:rFonts w:ascii="Times New Roman" w:eastAsia="Times New Roman" w:hAnsi="Times New Roman" w:cs="Times New Roman"/>
          <w:sz w:val="24"/>
          <w:szCs w:val="24"/>
          <w:lang w:eastAsia="ru-RU"/>
        </w:rPr>
      </w:pPr>
      <w:r w:rsidRPr="00BD37D6">
        <w:rPr>
          <w:rFonts w:ascii="Times New Roman" w:eastAsia="Times New Roman" w:hAnsi="Times New Roman" w:cs="Times New Roman"/>
          <w:sz w:val="24"/>
          <w:szCs w:val="24"/>
          <w:lang w:eastAsia="ru-RU"/>
        </w:rPr>
        <w:t xml:space="preserve">                    Утвержден</w:t>
      </w:r>
    </w:p>
    <w:p w:rsidR="00BD37D6" w:rsidRPr="00BD37D6" w:rsidRDefault="00BD37D6" w:rsidP="00BD37D6">
      <w:pPr>
        <w:spacing w:after="0" w:line="240" w:lineRule="exact"/>
        <w:ind w:left="6095"/>
        <w:rPr>
          <w:rFonts w:ascii="Times New Roman" w:eastAsia="Times New Roman" w:hAnsi="Times New Roman" w:cs="Times New Roman"/>
          <w:sz w:val="24"/>
          <w:szCs w:val="24"/>
          <w:lang w:eastAsia="ru-RU"/>
        </w:rPr>
      </w:pPr>
      <w:r w:rsidRPr="00BD37D6">
        <w:rPr>
          <w:rFonts w:ascii="Times New Roman" w:eastAsia="Times New Roman" w:hAnsi="Times New Roman" w:cs="Times New Roman"/>
          <w:sz w:val="24"/>
          <w:szCs w:val="24"/>
          <w:lang w:eastAsia="ru-RU"/>
        </w:rPr>
        <w:t xml:space="preserve">Решением Совета </w:t>
      </w:r>
      <w:proofErr w:type="spellStart"/>
      <w:r w:rsidR="007A4167">
        <w:rPr>
          <w:rFonts w:ascii="Times New Roman" w:eastAsia="Times New Roman" w:hAnsi="Times New Roman" w:cs="Times New Roman"/>
          <w:sz w:val="24"/>
          <w:szCs w:val="24"/>
          <w:lang w:eastAsia="ru-RU"/>
        </w:rPr>
        <w:t>Айбашск</w:t>
      </w:r>
      <w:r w:rsidR="0048202B">
        <w:rPr>
          <w:rFonts w:ascii="Times New Roman" w:eastAsia="Times New Roman" w:hAnsi="Times New Roman" w:cs="Times New Roman"/>
          <w:sz w:val="24"/>
          <w:szCs w:val="24"/>
          <w:lang w:eastAsia="ru-RU"/>
        </w:rPr>
        <w:t>ого</w:t>
      </w:r>
      <w:proofErr w:type="spellEnd"/>
    </w:p>
    <w:p w:rsidR="00BD37D6" w:rsidRPr="00BD37D6" w:rsidRDefault="00BD37D6" w:rsidP="00BD37D6">
      <w:pPr>
        <w:spacing w:after="0" w:line="240" w:lineRule="exact"/>
        <w:ind w:left="6095"/>
        <w:rPr>
          <w:rFonts w:ascii="Times New Roman" w:eastAsia="Times New Roman" w:hAnsi="Times New Roman" w:cs="Times New Roman"/>
          <w:sz w:val="24"/>
          <w:szCs w:val="24"/>
          <w:lang w:eastAsia="ru-RU"/>
        </w:rPr>
      </w:pPr>
      <w:r w:rsidRPr="00BD37D6">
        <w:rPr>
          <w:rFonts w:ascii="Times New Roman" w:eastAsia="Times New Roman" w:hAnsi="Times New Roman" w:cs="Times New Roman"/>
          <w:sz w:val="24"/>
          <w:szCs w:val="24"/>
          <w:lang w:eastAsia="ru-RU"/>
        </w:rPr>
        <w:t>сельского поселения Высокогорского</w:t>
      </w:r>
    </w:p>
    <w:p w:rsidR="00BD37D6" w:rsidRPr="00BD37D6" w:rsidRDefault="00BD37D6" w:rsidP="00BD37D6">
      <w:pPr>
        <w:spacing w:after="0" w:line="240" w:lineRule="exact"/>
        <w:ind w:left="6095"/>
        <w:rPr>
          <w:rFonts w:ascii="Times New Roman" w:eastAsia="Times New Roman" w:hAnsi="Times New Roman" w:cs="Times New Roman"/>
          <w:sz w:val="24"/>
          <w:szCs w:val="24"/>
          <w:lang w:eastAsia="ru-RU"/>
        </w:rPr>
      </w:pPr>
      <w:r w:rsidRPr="00BD37D6">
        <w:rPr>
          <w:rFonts w:ascii="Times New Roman" w:eastAsia="Times New Roman" w:hAnsi="Times New Roman" w:cs="Times New Roman"/>
          <w:sz w:val="24"/>
          <w:szCs w:val="24"/>
          <w:lang w:eastAsia="ru-RU"/>
        </w:rPr>
        <w:t>муниципального района Республики Татарстан</w:t>
      </w:r>
    </w:p>
    <w:p w:rsidR="00BD37D6" w:rsidRPr="00BD37D6" w:rsidRDefault="0097374C" w:rsidP="00E87B95">
      <w:pPr>
        <w:spacing w:after="0" w:line="240" w:lineRule="exact"/>
        <w:ind w:left="6095"/>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4"/>
          <w:szCs w:val="24"/>
          <w:lang w:eastAsia="ru-RU"/>
        </w:rPr>
        <w:t xml:space="preserve">от </w:t>
      </w:r>
      <w:r w:rsidR="00A815A2">
        <w:rPr>
          <w:rFonts w:ascii="Times New Roman" w:eastAsia="Times New Roman" w:hAnsi="Times New Roman" w:cs="Times New Roman"/>
          <w:sz w:val="24"/>
          <w:szCs w:val="24"/>
          <w:lang w:eastAsia="ru-RU"/>
        </w:rPr>
        <w:t>1</w:t>
      </w:r>
      <w:r w:rsidR="00B716D5">
        <w:rPr>
          <w:rFonts w:ascii="Times New Roman" w:eastAsia="Times New Roman" w:hAnsi="Times New Roman" w:cs="Times New Roman"/>
          <w:sz w:val="24"/>
          <w:szCs w:val="24"/>
          <w:lang w:val="tt-RU" w:eastAsia="ru-RU"/>
        </w:rPr>
        <w:t>3</w:t>
      </w:r>
      <w:r w:rsidR="00B716D5">
        <w:rPr>
          <w:rFonts w:ascii="Times New Roman" w:eastAsia="Times New Roman" w:hAnsi="Times New Roman" w:cs="Times New Roman"/>
          <w:sz w:val="24"/>
          <w:szCs w:val="24"/>
          <w:lang w:eastAsia="ru-RU"/>
        </w:rPr>
        <w:t>.11</w:t>
      </w:r>
      <w:r w:rsidR="00A815A2">
        <w:rPr>
          <w:rFonts w:ascii="Times New Roman" w:eastAsia="Times New Roman" w:hAnsi="Times New Roman" w:cs="Times New Roman"/>
          <w:sz w:val="24"/>
          <w:szCs w:val="24"/>
          <w:lang w:eastAsia="ru-RU"/>
        </w:rPr>
        <w:t>.202</w:t>
      </w:r>
      <w:r w:rsidR="00B716D5">
        <w:rPr>
          <w:rFonts w:ascii="Times New Roman" w:eastAsia="Times New Roman" w:hAnsi="Times New Roman" w:cs="Times New Roman"/>
          <w:sz w:val="24"/>
          <w:szCs w:val="24"/>
          <w:lang w:val="tt-RU" w:eastAsia="ru-RU"/>
        </w:rPr>
        <w:t>3</w:t>
      </w:r>
      <w:r>
        <w:rPr>
          <w:rFonts w:ascii="Times New Roman" w:eastAsia="Times New Roman" w:hAnsi="Times New Roman" w:cs="Times New Roman"/>
          <w:sz w:val="24"/>
          <w:szCs w:val="24"/>
          <w:lang w:eastAsia="ru-RU"/>
        </w:rPr>
        <w:t xml:space="preserve"> № </w:t>
      </w:r>
      <w:r w:rsidR="00B716D5">
        <w:rPr>
          <w:rFonts w:ascii="Times New Roman" w:eastAsia="Times New Roman" w:hAnsi="Times New Roman" w:cs="Times New Roman"/>
          <w:sz w:val="24"/>
          <w:szCs w:val="24"/>
          <w:lang w:eastAsia="ru-RU"/>
        </w:rPr>
        <w:t>72</w:t>
      </w:r>
      <w:bookmarkStart w:id="3" w:name="_GoBack"/>
      <w:bookmarkEnd w:id="3"/>
    </w:p>
    <w:p w:rsidR="00BD37D6" w:rsidRPr="00BD37D6" w:rsidRDefault="00BD37D6" w:rsidP="00BD37D6">
      <w:pPr>
        <w:widowControl w:val="0"/>
        <w:spacing w:after="0" w:line="240" w:lineRule="auto"/>
        <w:rPr>
          <w:rFonts w:ascii="Times New Roman" w:eastAsia="Times New Roman" w:hAnsi="Times New Roman" w:cs="Times New Roman"/>
          <w:bCs/>
          <w:color w:val="000000"/>
          <w:sz w:val="28"/>
          <w:szCs w:val="28"/>
          <w:lang w:eastAsia="ru-RU"/>
        </w:rPr>
      </w:pPr>
    </w:p>
    <w:p w:rsidR="00BD37D6" w:rsidRPr="00BD37D6" w:rsidRDefault="00BD37D6" w:rsidP="00BD37D6">
      <w:pPr>
        <w:keepNext/>
        <w:spacing w:after="0" w:line="240" w:lineRule="auto"/>
        <w:jc w:val="center"/>
        <w:outlineLvl w:val="0"/>
        <w:rPr>
          <w:rFonts w:ascii="Times New Roman" w:eastAsia="Times New Roman" w:hAnsi="Times New Roman" w:cs="Tahoma"/>
          <w:bCs/>
          <w:sz w:val="28"/>
          <w:szCs w:val="28"/>
          <w:lang w:eastAsia="ru-RU"/>
        </w:rPr>
      </w:pPr>
      <w:bookmarkStart w:id="4" w:name="_Hlk483748529"/>
      <w:r w:rsidRPr="00BD37D6">
        <w:rPr>
          <w:rFonts w:ascii="Times New Roman" w:eastAsia="Times New Roman" w:hAnsi="Times New Roman" w:cs="Times New Roman"/>
          <w:b/>
          <w:sz w:val="28"/>
          <w:szCs w:val="28"/>
          <w:lang w:eastAsia="ru-RU"/>
        </w:rPr>
        <w:t>ПОРЯДОК</w:t>
      </w:r>
    </w:p>
    <w:p w:rsidR="00BD37D6" w:rsidRPr="00BD37D6" w:rsidRDefault="00BD37D6" w:rsidP="00BD37D6">
      <w:pPr>
        <w:spacing w:after="0" w:line="240" w:lineRule="auto"/>
        <w:jc w:val="center"/>
        <w:rPr>
          <w:rFonts w:ascii="Times New Roman" w:eastAsia="Times New Roman" w:hAnsi="Times New Roman" w:cs="Times New Roman"/>
          <w:b/>
          <w:sz w:val="28"/>
          <w:szCs w:val="28"/>
          <w:lang w:eastAsia="ru-RU"/>
        </w:rPr>
      </w:pPr>
      <w:r w:rsidRPr="00BD37D6">
        <w:rPr>
          <w:rFonts w:ascii="Times New Roman" w:eastAsia="Times New Roman" w:hAnsi="Times New Roman" w:cs="Times New Roman"/>
          <w:b/>
          <w:sz w:val="28"/>
          <w:szCs w:val="28"/>
          <w:lang w:eastAsia="ru-RU"/>
        </w:rPr>
        <w:t xml:space="preserve">учета предложений к проекту муниципального правового акта о внесении изменений в Устав </w:t>
      </w:r>
      <w:proofErr w:type="spellStart"/>
      <w:r w:rsidR="007A4167">
        <w:rPr>
          <w:rFonts w:ascii="Times New Roman" w:eastAsia="Times New Roman" w:hAnsi="Times New Roman" w:cs="Times New Roman"/>
          <w:b/>
          <w:sz w:val="28"/>
          <w:szCs w:val="28"/>
          <w:lang w:eastAsia="ru-RU"/>
        </w:rPr>
        <w:t>Айбашск</w:t>
      </w:r>
      <w:r w:rsidR="0048202B">
        <w:rPr>
          <w:rFonts w:ascii="Times New Roman" w:eastAsia="Times New Roman" w:hAnsi="Times New Roman" w:cs="Times New Roman"/>
          <w:b/>
          <w:sz w:val="28"/>
          <w:szCs w:val="28"/>
          <w:lang w:eastAsia="ru-RU"/>
        </w:rPr>
        <w:t>ого</w:t>
      </w:r>
      <w:proofErr w:type="spellEnd"/>
      <w:r w:rsidRPr="00BD37D6">
        <w:rPr>
          <w:rFonts w:ascii="Times New Roman" w:eastAsia="Times New Roman" w:hAnsi="Times New Roman" w:cs="Times New Roman"/>
          <w:b/>
          <w:sz w:val="28"/>
          <w:szCs w:val="28"/>
          <w:lang w:eastAsia="ru-RU"/>
        </w:rPr>
        <w:t xml:space="preserve"> сельского поселения Высокогорского муниципального района Республики Татарстан и</w:t>
      </w:r>
    </w:p>
    <w:p w:rsidR="00BD37D6" w:rsidRPr="00BD37D6" w:rsidRDefault="00BD37D6" w:rsidP="00BD37D6">
      <w:pPr>
        <w:spacing w:after="0" w:line="240" w:lineRule="auto"/>
        <w:jc w:val="center"/>
        <w:rPr>
          <w:rFonts w:ascii="Times New Roman" w:eastAsia="Times New Roman" w:hAnsi="Times New Roman" w:cs="Times New Roman"/>
          <w:b/>
          <w:sz w:val="28"/>
          <w:szCs w:val="28"/>
          <w:lang w:eastAsia="ru-RU"/>
        </w:rPr>
      </w:pPr>
      <w:r w:rsidRPr="00BD37D6">
        <w:rPr>
          <w:rFonts w:ascii="Times New Roman" w:eastAsia="Times New Roman" w:hAnsi="Times New Roman" w:cs="Times New Roman"/>
          <w:b/>
          <w:sz w:val="28"/>
          <w:szCs w:val="28"/>
          <w:lang w:eastAsia="ru-RU"/>
        </w:rPr>
        <w:t>Порядок участия граждан в его обсуждении</w:t>
      </w:r>
      <w:bookmarkEnd w:id="4"/>
    </w:p>
    <w:p w:rsidR="00BD37D6" w:rsidRPr="00BD37D6" w:rsidRDefault="00BD37D6" w:rsidP="00BD37D6">
      <w:pPr>
        <w:spacing w:after="0" w:line="240" w:lineRule="auto"/>
        <w:jc w:val="center"/>
        <w:rPr>
          <w:rFonts w:ascii="Times New Roman" w:eastAsia="Times New Roman" w:hAnsi="Times New Roman" w:cs="Times New Roman"/>
          <w:b/>
          <w:sz w:val="28"/>
          <w:szCs w:val="28"/>
          <w:lang w:eastAsia="ru-RU"/>
        </w:rPr>
      </w:pP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 xml:space="preserve">1. Настоящий Порядок учета предложений и участия граждан в обсуждении проекта о внесении изменений в Устав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Pr="00BD37D6">
        <w:rPr>
          <w:rFonts w:ascii="Times New Roman" w:eastAsia="Times New Roman" w:hAnsi="Times New Roman" w:cs="Times New Roman"/>
          <w:sz w:val="28"/>
          <w:szCs w:val="28"/>
          <w:lang w:eastAsia="ru-RU"/>
        </w:rPr>
        <w:t xml:space="preserve"> сельского поселения Высокогорского муниципального района Республики Татарстан (далее – Порядок) в соответствии с пунктом 4 статьи 44 Федерального закона от 06 октября 2003 года №</w:t>
      </w:r>
      <w:r w:rsidR="00E87B95">
        <w:rPr>
          <w:rFonts w:ascii="Times New Roman" w:eastAsia="Times New Roman" w:hAnsi="Times New Roman" w:cs="Times New Roman"/>
          <w:sz w:val="28"/>
          <w:szCs w:val="28"/>
          <w:lang w:eastAsia="ru-RU"/>
        </w:rPr>
        <w:t xml:space="preserve"> </w:t>
      </w:r>
      <w:r w:rsidRPr="00BD37D6">
        <w:rPr>
          <w:rFonts w:ascii="Times New Roman" w:eastAsia="Times New Roman" w:hAnsi="Times New Roman" w:cs="Times New Roman"/>
          <w:sz w:val="28"/>
          <w:szCs w:val="28"/>
          <w:lang w:eastAsia="ru-RU"/>
        </w:rPr>
        <w:t>131</w:t>
      </w:r>
      <w:r w:rsidRPr="00BD37D6">
        <w:rPr>
          <w:rFonts w:ascii="Times New Roman" w:eastAsia="Times New Roman" w:hAnsi="Times New Roman" w:cs="Times New Roman"/>
          <w:sz w:val="28"/>
          <w:szCs w:val="28"/>
          <w:lang w:eastAsia="ru-RU"/>
        </w:rPr>
        <w:noBreakHyphen/>
        <w:t xml:space="preserve">ФЗ «Об общих принципах организации местного самоуправления в Российской Федерации» закрепляет порядок внесения гражданами предложений о внесении изменений в Устав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Pr="00BD37D6">
        <w:rPr>
          <w:rFonts w:ascii="Times New Roman" w:eastAsia="Times New Roman" w:hAnsi="Times New Roman" w:cs="Times New Roman"/>
          <w:sz w:val="28"/>
          <w:szCs w:val="28"/>
          <w:lang w:eastAsia="ru-RU"/>
        </w:rPr>
        <w:t xml:space="preserve"> сельского поселения Высокогорского муниципального района Республики Татарстан  в целях реализации права на участие в обсуждении проекта.</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 xml:space="preserve">2. Население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Pr="00BD37D6">
        <w:rPr>
          <w:rFonts w:ascii="Times New Roman" w:eastAsia="Times New Roman" w:hAnsi="Times New Roman" w:cs="Times New Roman"/>
          <w:sz w:val="28"/>
          <w:szCs w:val="28"/>
          <w:lang w:eastAsia="ru-RU"/>
        </w:rPr>
        <w:t xml:space="preserve"> сельского поселения Высокогорского муниципального района с момента обнародования проекта </w:t>
      </w:r>
      <w:bookmarkStart w:id="5" w:name="_Hlk483749758"/>
      <w:r w:rsidRPr="00BD37D6">
        <w:rPr>
          <w:rFonts w:ascii="Times New Roman" w:eastAsia="Times New Roman" w:hAnsi="Times New Roman" w:cs="Times New Roman"/>
          <w:sz w:val="28"/>
          <w:szCs w:val="28"/>
          <w:lang w:eastAsia="ru-RU"/>
        </w:rPr>
        <w:t xml:space="preserve">о внесении изменений в Устав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Pr="00BD37D6">
        <w:rPr>
          <w:rFonts w:ascii="Times New Roman" w:eastAsia="Times New Roman" w:hAnsi="Times New Roman" w:cs="Times New Roman"/>
          <w:sz w:val="28"/>
          <w:szCs w:val="28"/>
          <w:lang w:eastAsia="ru-RU"/>
        </w:rPr>
        <w:t xml:space="preserve"> сельского поселения Высокогорского муниципального района Республики Татарстан</w:t>
      </w:r>
      <w:bookmarkEnd w:id="5"/>
      <w:r w:rsidRPr="00BD37D6">
        <w:rPr>
          <w:rFonts w:ascii="Times New Roman" w:eastAsia="Times New Roman" w:hAnsi="Times New Roman" w:cs="Times New Roman"/>
          <w:sz w:val="28"/>
          <w:szCs w:val="28"/>
          <w:lang w:eastAsia="ru-RU"/>
        </w:rPr>
        <w:t xml:space="preserve"> вправе участвовать в его обсуждении в следующих формах:</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1) проведение собраний граждан по месту жительства;</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2) массовое обсуждение проекта устава в соответствии с настоящим Порядком;</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3) проведения публичных слушаний по проекту устава;</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4) в иных формах, не противоречащих действующему законодательству.</w:t>
      </w:r>
    </w:p>
    <w:p w:rsidR="001F4E28"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 xml:space="preserve">3. Предложения подаются в </w:t>
      </w:r>
      <w:proofErr w:type="spellStart"/>
      <w:r w:rsidR="007A4167">
        <w:rPr>
          <w:rFonts w:ascii="Times New Roman" w:eastAsia="Times New Roman" w:hAnsi="Times New Roman" w:cs="Times New Roman"/>
          <w:sz w:val="28"/>
          <w:szCs w:val="28"/>
          <w:lang w:eastAsia="ru-RU"/>
        </w:rPr>
        <w:t>Айбашск</w:t>
      </w:r>
      <w:r w:rsidR="00E56A92">
        <w:rPr>
          <w:rFonts w:ascii="Times New Roman" w:eastAsia="Times New Roman" w:hAnsi="Times New Roman" w:cs="Times New Roman"/>
          <w:sz w:val="28"/>
          <w:szCs w:val="28"/>
          <w:lang w:eastAsia="ru-RU"/>
        </w:rPr>
        <w:t>ое</w:t>
      </w:r>
      <w:proofErr w:type="spellEnd"/>
      <w:r w:rsidRPr="00BD37D6">
        <w:rPr>
          <w:rFonts w:ascii="Times New Roman" w:eastAsia="Times New Roman" w:hAnsi="Times New Roman" w:cs="Times New Roman"/>
          <w:sz w:val="28"/>
          <w:szCs w:val="28"/>
          <w:lang w:eastAsia="ru-RU"/>
        </w:rPr>
        <w:t xml:space="preserve"> сельское поселение по адресу: </w:t>
      </w:r>
      <w:r w:rsidR="001F4E28">
        <w:rPr>
          <w:rFonts w:ascii="Times New Roman" w:eastAsia="Times New Roman" w:hAnsi="Times New Roman" w:cs="Times New Roman"/>
          <w:sz w:val="28"/>
          <w:szCs w:val="28"/>
          <w:lang w:eastAsia="ru-RU"/>
        </w:rPr>
        <w:t>4227</w:t>
      </w:r>
      <w:r w:rsidR="001F4E28" w:rsidRPr="00BD37D6">
        <w:rPr>
          <w:rFonts w:ascii="Times New Roman" w:eastAsia="Times New Roman" w:hAnsi="Times New Roman" w:cs="Times New Roman"/>
          <w:sz w:val="28"/>
          <w:szCs w:val="28"/>
          <w:lang w:eastAsia="ru-RU"/>
        </w:rPr>
        <w:t>2</w:t>
      </w:r>
      <w:r w:rsidR="001F4E28">
        <w:rPr>
          <w:rFonts w:ascii="Times New Roman" w:eastAsia="Times New Roman" w:hAnsi="Times New Roman" w:cs="Times New Roman"/>
          <w:sz w:val="28"/>
          <w:szCs w:val="28"/>
          <w:lang w:eastAsia="ru-RU"/>
        </w:rPr>
        <w:t>6</w:t>
      </w:r>
      <w:r w:rsidR="001F4E28" w:rsidRPr="00BD37D6">
        <w:rPr>
          <w:rFonts w:ascii="Times New Roman" w:eastAsia="Times New Roman" w:hAnsi="Times New Roman" w:cs="Times New Roman"/>
          <w:sz w:val="28"/>
          <w:szCs w:val="28"/>
          <w:lang w:eastAsia="ru-RU"/>
        </w:rPr>
        <w:t xml:space="preserve">, Высокогорский район, </w:t>
      </w:r>
      <w:r w:rsidR="001F4E28" w:rsidRPr="00BD37D6">
        <w:rPr>
          <w:rFonts w:ascii="Times New Roman" w:eastAsia="Times New Roman" w:hAnsi="Times New Roman" w:cs="Times New Roman"/>
          <w:bCs/>
          <w:color w:val="000000"/>
          <w:sz w:val="28"/>
          <w:szCs w:val="28"/>
          <w:lang w:eastAsia="ru-RU"/>
        </w:rPr>
        <w:t xml:space="preserve">с. </w:t>
      </w:r>
      <w:proofErr w:type="spellStart"/>
      <w:r w:rsidR="001F4E28">
        <w:rPr>
          <w:rFonts w:ascii="Times New Roman" w:eastAsia="Times New Roman" w:hAnsi="Times New Roman" w:cs="Times New Roman"/>
          <w:bCs/>
          <w:color w:val="000000"/>
          <w:sz w:val="28"/>
          <w:szCs w:val="28"/>
          <w:lang w:eastAsia="ru-RU"/>
        </w:rPr>
        <w:t>Айбаш</w:t>
      </w:r>
      <w:proofErr w:type="spellEnd"/>
      <w:r w:rsidR="001F4E28">
        <w:rPr>
          <w:rFonts w:ascii="Times New Roman" w:eastAsia="Times New Roman" w:hAnsi="Times New Roman" w:cs="Times New Roman"/>
          <w:bCs/>
          <w:color w:val="000000"/>
          <w:sz w:val="28"/>
          <w:szCs w:val="28"/>
          <w:lang w:eastAsia="ru-RU"/>
        </w:rPr>
        <w:t>, ул. Центральная, д.1А</w:t>
      </w:r>
      <w:r w:rsidR="001F4E28" w:rsidRPr="00BD37D6">
        <w:rPr>
          <w:rFonts w:ascii="Times New Roman" w:eastAsia="Times New Roman" w:hAnsi="Times New Roman" w:cs="Times New Roman"/>
          <w:bCs/>
          <w:color w:val="000000"/>
          <w:sz w:val="28"/>
          <w:szCs w:val="28"/>
          <w:lang w:eastAsia="ru-RU"/>
        </w:rPr>
        <w:t>.</w:t>
      </w:r>
      <w:r w:rsidR="001F4E28" w:rsidRPr="00BD37D6">
        <w:rPr>
          <w:rFonts w:ascii="Times New Roman" w:eastAsia="Times New Roman" w:hAnsi="Times New Roman" w:cs="Times New Roman"/>
          <w:sz w:val="28"/>
          <w:szCs w:val="28"/>
          <w:lang w:eastAsia="ru-RU"/>
        </w:rPr>
        <w:t>, телефон 8(843)65</w:t>
      </w:r>
      <w:r w:rsidR="001F4E28">
        <w:rPr>
          <w:rFonts w:ascii="Times New Roman" w:eastAsia="Times New Roman" w:hAnsi="Times New Roman" w:cs="Times New Roman"/>
          <w:sz w:val="28"/>
          <w:szCs w:val="28"/>
          <w:lang w:eastAsia="ru-RU"/>
        </w:rPr>
        <w:t>60723</w:t>
      </w:r>
    </w:p>
    <w:p w:rsidR="00BD37D6" w:rsidRPr="00BD37D6" w:rsidRDefault="00E87B95" w:rsidP="00BD37D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D37D6" w:rsidRPr="00BD37D6">
        <w:rPr>
          <w:rFonts w:ascii="Times New Roman" w:eastAsia="Times New Roman" w:hAnsi="Times New Roman" w:cs="Times New Roman"/>
          <w:sz w:val="28"/>
          <w:szCs w:val="28"/>
          <w:lang w:eastAsia="ru-RU"/>
        </w:rPr>
        <w:t xml:space="preserve">. Предложения по проекту муниципального правового акта о внесении изменений в Устав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00BD37D6" w:rsidRPr="00BD37D6">
        <w:rPr>
          <w:rFonts w:ascii="Times New Roman" w:eastAsia="Times New Roman" w:hAnsi="Times New Roman" w:cs="Times New Roman"/>
          <w:sz w:val="28"/>
          <w:szCs w:val="28"/>
          <w:lang w:eastAsia="ru-RU"/>
        </w:rPr>
        <w:t xml:space="preserve"> сельского поселения должны быть подписаны с указанием фамилии, имени, отчества, места жительства (для граждан), юридического адреса, подписи и расшифровки подписи руководителя, заверенных печатью, - для юридических лиц, общественных организаций, объединений.</w:t>
      </w:r>
    </w:p>
    <w:p w:rsidR="00BD37D6" w:rsidRPr="00BD37D6" w:rsidRDefault="00E87B95" w:rsidP="00BD37D6">
      <w:pPr>
        <w:widowControl w:val="0"/>
        <w:tabs>
          <w:tab w:val="num"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D37D6" w:rsidRPr="00BD37D6">
        <w:rPr>
          <w:rFonts w:ascii="Times New Roman" w:eastAsia="Times New Roman" w:hAnsi="Times New Roman" w:cs="Times New Roman"/>
          <w:sz w:val="28"/>
          <w:szCs w:val="28"/>
          <w:lang w:eastAsia="ru-RU"/>
        </w:rPr>
        <w:t xml:space="preserve">. Предложения о дополнениях и (или) изменениях по опубликованному проекту о внесении изменений в Устав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00BD37D6" w:rsidRPr="00BD37D6">
        <w:rPr>
          <w:rFonts w:ascii="Times New Roman" w:eastAsia="Times New Roman" w:hAnsi="Times New Roman" w:cs="Times New Roman"/>
          <w:sz w:val="28"/>
          <w:szCs w:val="28"/>
          <w:lang w:eastAsia="ru-RU"/>
        </w:rPr>
        <w:t xml:space="preserve"> сельского поселения Высокогорского муниципального района Республики Татарстан (далее – предложения), выдвинутые населением на публичных слушаниях, указываются в итоговом документе публичных слушаний, который предоставляется в организационный комитет по учету предложений по проекту о внесении изменений в Устав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00BD37D6" w:rsidRPr="00BD37D6">
        <w:rPr>
          <w:rFonts w:ascii="Times New Roman" w:eastAsia="Times New Roman" w:hAnsi="Times New Roman" w:cs="Times New Roman"/>
          <w:sz w:val="28"/>
          <w:szCs w:val="28"/>
          <w:lang w:eastAsia="ru-RU"/>
        </w:rPr>
        <w:t xml:space="preserve"> сельского поселения Высокогорского муниципального района Республики Татарстан (далее – рабочая группа).</w:t>
      </w:r>
    </w:p>
    <w:p w:rsidR="00BD37D6" w:rsidRPr="00BD37D6" w:rsidRDefault="00E87B95" w:rsidP="00BD37D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BD37D6" w:rsidRPr="00BD37D6">
        <w:rPr>
          <w:rFonts w:ascii="Times New Roman" w:eastAsia="Times New Roman" w:hAnsi="Times New Roman" w:cs="Times New Roman"/>
          <w:sz w:val="28"/>
          <w:szCs w:val="28"/>
          <w:lang w:eastAsia="ru-RU"/>
        </w:rPr>
        <w:t xml:space="preserve">. Предложения населения к опубликованному (обнародованному) проекту о внесении изменений в Устав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00BD37D6" w:rsidRPr="00BD37D6">
        <w:rPr>
          <w:rFonts w:ascii="Times New Roman" w:eastAsia="Times New Roman" w:hAnsi="Times New Roman" w:cs="Times New Roman"/>
          <w:sz w:val="28"/>
          <w:szCs w:val="28"/>
          <w:lang w:eastAsia="ru-RU"/>
        </w:rPr>
        <w:t xml:space="preserve"> сельского поселения Высокогорского муниципального района Республики Татарстан могут вноситься в течение 20 дней со дня его опубликования в рабочую группу и рассматриваются ею в соответствии с настоящим Порядком.</w:t>
      </w:r>
    </w:p>
    <w:p w:rsidR="00BD37D6" w:rsidRPr="00BD37D6" w:rsidRDefault="00E87B95" w:rsidP="00BD37D6">
      <w:pPr>
        <w:widowControl w:val="0"/>
        <w:tabs>
          <w:tab w:val="num"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D37D6" w:rsidRPr="00BD37D6">
        <w:rPr>
          <w:rFonts w:ascii="Times New Roman" w:eastAsia="Times New Roman" w:hAnsi="Times New Roman" w:cs="Times New Roman"/>
          <w:sz w:val="28"/>
          <w:szCs w:val="28"/>
          <w:lang w:eastAsia="ru-RU"/>
        </w:rPr>
        <w:t xml:space="preserve">. Предложения по проекту о внесении изменений в Устав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00BD37D6" w:rsidRPr="00BD37D6">
        <w:rPr>
          <w:rFonts w:ascii="Times New Roman" w:eastAsia="Times New Roman" w:hAnsi="Times New Roman" w:cs="Times New Roman"/>
          <w:sz w:val="28"/>
          <w:szCs w:val="28"/>
          <w:lang w:eastAsia="ru-RU"/>
        </w:rPr>
        <w:t xml:space="preserve"> сельского поселения Высокогорского муниципального района Республики Татарстан могут вноситься гражданами Российской Федерации, проживающими на территории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00BD37D6" w:rsidRPr="00BD37D6">
        <w:rPr>
          <w:rFonts w:ascii="Times New Roman" w:eastAsia="Times New Roman" w:hAnsi="Times New Roman" w:cs="Times New Roman"/>
          <w:sz w:val="28"/>
          <w:szCs w:val="28"/>
          <w:lang w:eastAsia="ru-RU"/>
        </w:rPr>
        <w:t xml:space="preserve"> сельского поселения Высокогорского муниципального района, обладающими активным избирательным правом.</w:t>
      </w:r>
    </w:p>
    <w:p w:rsidR="00BD37D6" w:rsidRPr="00BD37D6" w:rsidRDefault="00E87B95" w:rsidP="00BD37D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D37D6" w:rsidRPr="00BD37D6">
        <w:rPr>
          <w:rFonts w:ascii="Times New Roman" w:eastAsia="Times New Roman" w:hAnsi="Times New Roman" w:cs="Times New Roman"/>
          <w:sz w:val="28"/>
          <w:szCs w:val="28"/>
          <w:lang w:eastAsia="ru-RU"/>
        </w:rPr>
        <w:t xml:space="preserve">. Гражданин (группа граждан) оформляет предложения по проекту устава согласно приложению, к настоящему Порядку и направляет их в рабочую группу по учету предложений по проекту о внесении изменений в Устав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00BD37D6" w:rsidRPr="00BD37D6">
        <w:rPr>
          <w:rFonts w:ascii="Times New Roman" w:eastAsia="Times New Roman" w:hAnsi="Times New Roman" w:cs="Times New Roman"/>
          <w:sz w:val="28"/>
          <w:szCs w:val="28"/>
          <w:lang w:eastAsia="ru-RU"/>
        </w:rPr>
        <w:t xml:space="preserve"> сельского поселения Высокогорского муниципального района Республики Татарстан.</w:t>
      </w:r>
    </w:p>
    <w:p w:rsidR="00BD37D6" w:rsidRPr="00BD37D6" w:rsidRDefault="00E87B95" w:rsidP="00BD37D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D37D6" w:rsidRPr="00BD37D6">
        <w:rPr>
          <w:rFonts w:ascii="Times New Roman" w:eastAsia="Times New Roman" w:hAnsi="Times New Roman" w:cs="Times New Roman"/>
          <w:sz w:val="28"/>
          <w:szCs w:val="28"/>
          <w:lang w:eastAsia="ru-RU"/>
        </w:rPr>
        <w:t xml:space="preserve">. Депутаты Совета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00BD37D6" w:rsidRPr="00BD37D6">
        <w:rPr>
          <w:rFonts w:ascii="Times New Roman" w:eastAsia="Times New Roman" w:hAnsi="Times New Roman" w:cs="Times New Roman"/>
          <w:sz w:val="28"/>
          <w:szCs w:val="28"/>
          <w:lang w:eastAsia="ru-RU"/>
        </w:rPr>
        <w:t xml:space="preserve"> сельского поселения Высокогорского муниципального района вносят предложения по проекту о внесении изменений в Устав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00BD37D6" w:rsidRPr="00BD37D6">
        <w:rPr>
          <w:rFonts w:ascii="Times New Roman" w:eastAsia="Times New Roman" w:hAnsi="Times New Roman" w:cs="Times New Roman"/>
          <w:sz w:val="28"/>
          <w:szCs w:val="28"/>
          <w:lang w:eastAsia="ru-RU"/>
        </w:rPr>
        <w:t xml:space="preserve"> сельского поселения Высокогорского муниципального района Республики Татарстан в порядке, предусмотренном Регламентом Совета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00BD37D6" w:rsidRPr="00BD37D6">
        <w:rPr>
          <w:rFonts w:ascii="Times New Roman" w:eastAsia="Times New Roman" w:hAnsi="Times New Roman" w:cs="Times New Roman"/>
          <w:sz w:val="28"/>
          <w:szCs w:val="28"/>
          <w:lang w:eastAsia="ru-RU"/>
        </w:rPr>
        <w:t xml:space="preserve"> сельского поселения Высокогорского муниципального района.</w:t>
      </w:r>
    </w:p>
    <w:p w:rsidR="00BD37D6" w:rsidRPr="00BD37D6" w:rsidRDefault="00E87B95" w:rsidP="00BD37D6">
      <w:pPr>
        <w:widowControl w:val="0"/>
        <w:tabs>
          <w:tab w:val="num"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D37D6" w:rsidRPr="00BD37D6">
        <w:rPr>
          <w:rFonts w:ascii="Times New Roman" w:eastAsia="Times New Roman" w:hAnsi="Times New Roman" w:cs="Times New Roman"/>
          <w:sz w:val="28"/>
          <w:szCs w:val="28"/>
          <w:lang w:eastAsia="ru-RU"/>
        </w:rPr>
        <w:t>. Внесенные предложения регистрируются рабочей группой.</w:t>
      </w:r>
    </w:p>
    <w:p w:rsidR="00BD37D6" w:rsidRPr="00BD37D6" w:rsidRDefault="00E87B95" w:rsidP="00BD37D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D37D6" w:rsidRPr="00BD37D6">
        <w:rPr>
          <w:rFonts w:ascii="Times New Roman" w:eastAsia="Times New Roman" w:hAnsi="Times New Roman" w:cs="Times New Roman"/>
          <w:sz w:val="28"/>
          <w:szCs w:val="28"/>
          <w:lang w:eastAsia="ru-RU"/>
        </w:rPr>
        <w:t>. Предложения должны соответствовать Конституции Российской Федерации, требованиям Федерального закона от 06 октября 2003 года №131</w:t>
      </w:r>
      <w:r w:rsidR="00BD37D6" w:rsidRPr="00BD37D6">
        <w:rPr>
          <w:rFonts w:ascii="Times New Roman" w:eastAsia="Times New Roman" w:hAnsi="Times New Roman" w:cs="Times New Roman"/>
          <w:sz w:val="28"/>
          <w:szCs w:val="28"/>
          <w:lang w:eastAsia="ru-RU"/>
        </w:rPr>
        <w:noBreakHyphen/>
        <w:t>ФЗ «Об общих принципах организации местного самоуправления в Российской Федерации», федеральному законодательству, законодательству Республики Татарстан.</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1</w:t>
      </w:r>
      <w:r w:rsidR="00E87B95">
        <w:rPr>
          <w:rFonts w:ascii="Times New Roman" w:eastAsia="Times New Roman" w:hAnsi="Times New Roman" w:cs="Times New Roman"/>
          <w:sz w:val="28"/>
          <w:szCs w:val="28"/>
          <w:lang w:eastAsia="ru-RU"/>
        </w:rPr>
        <w:t>1</w:t>
      </w:r>
      <w:r w:rsidRPr="00BD37D6">
        <w:rPr>
          <w:rFonts w:ascii="Times New Roman" w:eastAsia="Times New Roman" w:hAnsi="Times New Roman" w:cs="Times New Roman"/>
          <w:sz w:val="28"/>
          <w:szCs w:val="28"/>
          <w:lang w:eastAsia="ru-RU"/>
        </w:rPr>
        <w:t>. Предложения должны соответствовать следующим требованиям:</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1) должны обеспечивать однозначное толкование положений проекта устава;</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2) не допускать противоречие либо несогласованность с иными положениями проекта устава.</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1</w:t>
      </w:r>
      <w:r w:rsidR="00A57FD4">
        <w:rPr>
          <w:rFonts w:ascii="Times New Roman" w:eastAsia="Times New Roman" w:hAnsi="Times New Roman" w:cs="Times New Roman"/>
          <w:sz w:val="28"/>
          <w:szCs w:val="28"/>
          <w:lang w:eastAsia="ru-RU"/>
        </w:rPr>
        <w:t>2</w:t>
      </w:r>
      <w:r w:rsidRPr="00BD37D6">
        <w:rPr>
          <w:rFonts w:ascii="Times New Roman" w:eastAsia="Times New Roman" w:hAnsi="Times New Roman" w:cs="Times New Roman"/>
          <w:sz w:val="28"/>
          <w:szCs w:val="28"/>
          <w:lang w:eastAsia="ru-RU"/>
        </w:rPr>
        <w:t>. Предложения, внесенные с нарушением требований и сроков, предусмотренных настоящим Порядком, могут быть оставлены без рассмотрения.</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1</w:t>
      </w:r>
      <w:r w:rsidR="00A57FD4">
        <w:rPr>
          <w:rFonts w:ascii="Times New Roman" w:eastAsia="Times New Roman" w:hAnsi="Times New Roman" w:cs="Times New Roman"/>
          <w:sz w:val="28"/>
          <w:szCs w:val="28"/>
          <w:lang w:eastAsia="ru-RU"/>
        </w:rPr>
        <w:t>3</w:t>
      </w:r>
      <w:r w:rsidRPr="00BD37D6">
        <w:rPr>
          <w:rFonts w:ascii="Times New Roman" w:eastAsia="Times New Roman" w:hAnsi="Times New Roman" w:cs="Times New Roman"/>
          <w:sz w:val="28"/>
          <w:szCs w:val="28"/>
          <w:lang w:eastAsia="ru-RU"/>
        </w:rPr>
        <w:t>. По итогам изучения, анализа и обобщения внесенных предложений рабочая группа составляет заключение.</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1</w:t>
      </w:r>
      <w:r w:rsidR="00A57FD4">
        <w:rPr>
          <w:rFonts w:ascii="Times New Roman" w:eastAsia="Times New Roman" w:hAnsi="Times New Roman" w:cs="Times New Roman"/>
          <w:sz w:val="28"/>
          <w:szCs w:val="28"/>
          <w:lang w:eastAsia="ru-RU"/>
        </w:rPr>
        <w:t>4</w:t>
      </w:r>
      <w:r w:rsidRPr="00BD37D6">
        <w:rPr>
          <w:rFonts w:ascii="Times New Roman" w:eastAsia="Times New Roman" w:hAnsi="Times New Roman" w:cs="Times New Roman"/>
          <w:sz w:val="28"/>
          <w:szCs w:val="28"/>
          <w:lang w:eastAsia="ru-RU"/>
        </w:rPr>
        <w:t>. Заключение рабочей группы на внесенные предложения должно содержать следующие положения:</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1) общее количество поступивших предложений;</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2) количество поступивших предложений, оставленных в соответствии с настоящим Порядком без рассмотрения;</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3) отклоненные предложения в виду несоответствия требованиям, предъявляемым настоящим Порядком;</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4) предложения, рекомендуемые рабочей группой к отклонению;</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5) предложения, рекомендуемые рабочей группой для внесения в текст проекта устава.</w:t>
      </w:r>
    </w:p>
    <w:p w:rsidR="00BD37D6" w:rsidRPr="00BD37D6" w:rsidRDefault="00BD37D6" w:rsidP="00BD37D6">
      <w:pPr>
        <w:widowControl w:val="0"/>
        <w:tabs>
          <w:tab w:val="num" w:pos="0"/>
        </w:tabs>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1</w:t>
      </w:r>
      <w:r w:rsidR="00A57FD4">
        <w:rPr>
          <w:rFonts w:ascii="Times New Roman" w:eastAsia="Times New Roman" w:hAnsi="Times New Roman" w:cs="Times New Roman"/>
          <w:sz w:val="28"/>
          <w:szCs w:val="28"/>
          <w:lang w:eastAsia="ru-RU"/>
        </w:rPr>
        <w:t>5</w:t>
      </w:r>
      <w:r w:rsidRPr="00BD37D6">
        <w:rPr>
          <w:rFonts w:ascii="Times New Roman" w:eastAsia="Times New Roman" w:hAnsi="Times New Roman" w:cs="Times New Roman"/>
          <w:sz w:val="28"/>
          <w:szCs w:val="28"/>
          <w:lang w:eastAsia="ru-RU"/>
        </w:rPr>
        <w:t xml:space="preserve">. Рабочая группа представляет в Совет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Pr="00BD37D6">
        <w:rPr>
          <w:rFonts w:ascii="Times New Roman" w:eastAsia="Times New Roman" w:hAnsi="Times New Roman" w:cs="Times New Roman"/>
          <w:sz w:val="28"/>
          <w:szCs w:val="28"/>
          <w:lang w:eastAsia="ru-RU"/>
        </w:rPr>
        <w:t xml:space="preserve"> сельского поселения Высокогорского муниципального района свое заключение и материалы деятельности рабочей группы с приложением всех поступивших предложений.</w:t>
      </w:r>
    </w:p>
    <w:p w:rsidR="00BD37D6" w:rsidRPr="00BD37D6" w:rsidRDefault="00BD37D6" w:rsidP="00BD37D6">
      <w:pPr>
        <w:widowControl w:val="0"/>
        <w:tabs>
          <w:tab w:val="num" w:pos="0"/>
        </w:tabs>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lastRenderedPageBreak/>
        <w:t>1</w:t>
      </w:r>
      <w:r w:rsidR="00A57FD4">
        <w:rPr>
          <w:rFonts w:ascii="Times New Roman" w:eastAsia="Times New Roman" w:hAnsi="Times New Roman" w:cs="Times New Roman"/>
          <w:sz w:val="28"/>
          <w:szCs w:val="28"/>
          <w:lang w:eastAsia="ru-RU"/>
        </w:rPr>
        <w:t>6</w:t>
      </w:r>
      <w:r w:rsidRPr="00BD37D6">
        <w:rPr>
          <w:rFonts w:ascii="Times New Roman" w:eastAsia="Times New Roman" w:hAnsi="Times New Roman" w:cs="Times New Roman"/>
          <w:sz w:val="28"/>
          <w:szCs w:val="28"/>
          <w:lang w:eastAsia="ru-RU"/>
        </w:rPr>
        <w:t xml:space="preserve">. Перед решением вопроса о принятии (включении в текст проекта о внесении изменений в Устав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Pr="00BD37D6">
        <w:rPr>
          <w:rFonts w:ascii="Times New Roman" w:eastAsia="Times New Roman" w:hAnsi="Times New Roman" w:cs="Times New Roman"/>
          <w:sz w:val="28"/>
          <w:szCs w:val="28"/>
          <w:lang w:eastAsia="ru-RU"/>
        </w:rPr>
        <w:t xml:space="preserve"> сельского поселения Высокогорского муниципального района Республики Татарстан) или отклонении предложений Совет </w:t>
      </w:r>
      <w:proofErr w:type="spellStart"/>
      <w:r w:rsidR="007A4167">
        <w:rPr>
          <w:rFonts w:ascii="Times New Roman" w:eastAsia="Times New Roman" w:hAnsi="Times New Roman" w:cs="Times New Roman"/>
          <w:sz w:val="28"/>
          <w:szCs w:val="28"/>
          <w:lang w:eastAsia="ru-RU"/>
        </w:rPr>
        <w:t>Айбашск</w:t>
      </w:r>
      <w:r w:rsidR="0048202B">
        <w:rPr>
          <w:rFonts w:ascii="Times New Roman" w:eastAsia="Times New Roman" w:hAnsi="Times New Roman" w:cs="Times New Roman"/>
          <w:sz w:val="28"/>
          <w:szCs w:val="28"/>
          <w:lang w:eastAsia="ru-RU"/>
        </w:rPr>
        <w:t>ого</w:t>
      </w:r>
      <w:proofErr w:type="spellEnd"/>
      <w:r w:rsidRPr="00BD37D6">
        <w:rPr>
          <w:rFonts w:ascii="Times New Roman" w:eastAsia="Times New Roman" w:hAnsi="Times New Roman" w:cs="Times New Roman"/>
          <w:sz w:val="28"/>
          <w:szCs w:val="28"/>
          <w:lang w:eastAsia="ru-RU"/>
        </w:rPr>
        <w:t xml:space="preserve"> сельского поселения Высокогорского муниципального района заслушивает доклад руководителя рабочей группы либо уполномоченного члена рабочей группы о деятельности рабочей группы.</w:t>
      </w:r>
    </w:p>
    <w:p w:rsidR="00BD37D6" w:rsidRPr="00BD37D6" w:rsidRDefault="00BD37D6" w:rsidP="00BD37D6">
      <w:pPr>
        <w:widowControl w:val="0"/>
        <w:spacing w:after="0" w:line="240" w:lineRule="auto"/>
        <w:ind w:firstLine="709"/>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1</w:t>
      </w:r>
      <w:r w:rsidR="00A57FD4">
        <w:rPr>
          <w:rFonts w:ascii="Times New Roman" w:eastAsia="Times New Roman" w:hAnsi="Times New Roman" w:cs="Times New Roman"/>
          <w:sz w:val="28"/>
          <w:szCs w:val="28"/>
          <w:lang w:eastAsia="ru-RU"/>
        </w:rPr>
        <w:t>7</w:t>
      </w:r>
      <w:r w:rsidRPr="00BD37D6">
        <w:rPr>
          <w:rFonts w:ascii="Times New Roman" w:eastAsia="Times New Roman" w:hAnsi="Times New Roman" w:cs="Times New Roman"/>
          <w:sz w:val="28"/>
          <w:szCs w:val="28"/>
          <w:lang w:eastAsia="ru-RU"/>
        </w:rPr>
        <w:t>. Итоги рассмотрения поступивших от граждан предложений по проекту устава с обязательным содержанием принятых предложений подлежат обнародованию.</w:t>
      </w: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p w:rsidR="00BD37D6" w:rsidRDefault="00BD37D6" w:rsidP="00BD37D6">
      <w:pPr>
        <w:widowControl w:val="0"/>
        <w:spacing w:after="0" w:line="240" w:lineRule="auto"/>
        <w:jc w:val="both"/>
        <w:rPr>
          <w:rFonts w:ascii="Times New Roman" w:eastAsia="Times New Roman" w:hAnsi="Times New Roman" w:cs="Times New Roman"/>
          <w:sz w:val="28"/>
          <w:szCs w:val="28"/>
          <w:lang w:eastAsia="ru-RU"/>
        </w:rPr>
        <w:sectPr w:rsidR="00BD37D6" w:rsidSect="00D44BE4">
          <w:pgSz w:w="11906" w:h="16838" w:code="9"/>
          <w:pgMar w:top="1134" w:right="567" w:bottom="1134" w:left="1134" w:header="709" w:footer="709" w:gutter="0"/>
          <w:cols w:space="708"/>
          <w:titlePg/>
          <w:docGrid w:linePitch="360"/>
        </w:sectPr>
      </w:pPr>
    </w:p>
    <w:p w:rsidR="00BD37D6" w:rsidRPr="00BD37D6" w:rsidRDefault="00BD37D6" w:rsidP="00BD37D6">
      <w:pPr>
        <w:widowControl w:val="0"/>
        <w:spacing w:after="0" w:line="240" w:lineRule="auto"/>
        <w:ind w:left="9214"/>
        <w:jc w:val="right"/>
        <w:rPr>
          <w:rFonts w:ascii="Times New Roman" w:eastAsia="Times New Roman" w:hAnsi="Times New Roman" w:cs="Times New Roman"/>
          <w:sz w:val="24"/>
          <w:szCs w:val="24"/>
          <w:lang w:eastAsia="ru-RU"/>
        </w:rPr>
      </w:pPr>
      <w:r w:rsidRPr="00BD37D6">
        <w:rPr>
          <w:rFonts w:ascii="Times New Roman" w:eastAsia="Times New Roman" w:hAnsi="Times New Roman" w:cs="Times New Roman"/>
          <w:sz w:val="24"/>
          <w:szCs w:val="24"/>
          <w:lang w:eastAsia="ru-RU"/>
        </w:rPr>
        <w:lastRenderedPageBreak/>
        <w:t>Приложение</w:t>
      </w:r>
    </w:p>
    <w:p w:rsidR="00BD37D6" w:rsidRPr="00BD37D6" w:rsidRDefault="00BD37D6" w:rsidP="00BD37D6">
      <w:pPr>
        <w:widowControl w:val="0"/>
        <w:spacing w:after="0" w:line="240" w:lineRule="auto"/>
        <w:ind w:left="9214"/>
        <w:rPr>
          <w:rFonts w:ascii="Times New Roman" w:eastAsia="Times New Roman" w:hAnsi="Times New Roman" w:cs="Times New Roman"/>
          <w:sz w:val="24"/>
          <w:szCs w:val="24"/>
          <w:lang w:eastAsia="ru-RU"/>
        </w:rPr>
      </w:pPr>
      <w:r w:rsidRPr="00BD37D6">
        <w:rPr>
          <w:rFonts w:ascii="Times New Roman" w:eastAsia="Times New Roman" w:hAnsi="Times New Roman" w:cs="Times New Roman"/>
          <w:sz w:val="24"/>
          <w:szCs w:val="24"/>
          <w:lang w:eastAsia="ru-RU"/>
        </w:rPr>
        <w:t xml:space="preserve">к Порядку учета предложений и участия граждан в обсуждении о внесении изменений в Устав </w:t>
      </w:r>
      <w:proofErr w:type="spellStart"/>
      <w:r w:rsidR="007A4167">
        <w:rPr>
          <w:rFonts w:ascii="Times New Roman" w:eastAsia="Times New Roman" w:hAnsi="Times New Roman" w:cs="Times New Roman"/>
          <w:sz w:val="24"/>
          <w:szCs w:val="24"/>
          <w:lang w:eastAsia="ru-RU"/>
        </w:rPr>
        <w:t>Айбашск</w:t>
      </w:r>
      <w:r w:rsidR="0048202B">
        <w:rPr>
          <w:rFonts w:ascii="Times New Roman" w:eastAsia="Times New Roman" w:hAnsi="Times New Roman" w:cs="Times New Roman"/>
          <w:sz w:val="24"/>
          <w:szCs w:val="24"/>
          <w:lang w:eastAsia="ru-RU"/>
        </w:rPr>
        <w:t>ого</w:t>
      </w:r>
      <w:proofErr w:type="spellEnd"/>
      <w:r w:rsidRPr="00BD37D6">
        <w:rPr>
          <w:rFonts w:ascii="Times New Roman" w:eastAsia="Times New Roman" w:hAnsi="Times New Roman" w:cs="Times New Roman"/>
          <w:sz w:val="24"/>
          <w:szCs w:val="24"/>
          <w:lang w:eastAsia="ru-RU"/>
        </w:rPr>
        <w:t xml:space="preserve"> сельского поселения Высокогорского муниципального района Республики Татарстан</w:t>
      </w:r>
    </w:p>
    <w:p w:rsidR="00BD37D6" w:rsidRPr="00BD37D6" w:rsidRDefault="00BD37D6" w:rsidP="00BD37D6">
      <w:pPr>
        <w:widowControl w:val="0"/>
        <w:spacing w:before="600" w:after="120" w:line="240" w:lineRule="auto"/>
        <w:jc w:val="center"/>
        <w:rPr>
          <w:rFonts w:ascii="Times New Roman" w:eastAsia="Times New Roman" w:hAnsi="Times New Roman" w:cs="Times New Roman"/>
          <w:b/>
          <w:sz w:val="28"/>
          <w:szCs w:val="28"/>
          <w:lang w:eastAsia="ru-RU"/>
        </w:rPr>
      </w:pPr>
      <w:r w:rsidRPr="00BD37D6">
        <w:rPr>
          <w:rFonts w:ascii="Times New Roman" w:eastAsia="Times New Roman" w:hAnsi="Times New Roman" w:cs="Times New Roman"/>
          <w:b/>
          <w:sz w:val="28"/>
          <w:szCs w:val="28"/>
          <w:lang w:eastAsia="ru-RU"/>
        </w:rPr>
        <w:t>Предложения</w:t>
      </w:r>
      <w:r w:rsidRPr="00BD37D6">
        <w:rPr>
          <w:rFonts w:ascii="Times New Roman" w:eastAsia="Times New Roman" w:hAnsi="Times New Roman" w:cs="Times New Roman"/>
          <w:b/>
          <w:sz w:val="28"/>
          <w:szCs w:val="28"/>
          <w:lang w:eastAsia="ru-RU"/>
        </w:rPr>
        <w:br/>
        <w:t xml:space="preserve">по проекту о внесении изменений и дополнений в Устав </w:t>
      </w:r>
      <w:proofErr w:type="spellStart"/>
      <w:r w:rsidR="007A4167">
        <w:rPr>
          <w:rFonts w:ascii="Times New Roman" w:eastAsia="Times New Roman" w:hAnsi="Times New Roman" w:cs="Times New Roman"/>
          <w:b/>
          <w:sz w:val="28"/>
          <w:szCs w:val="28"/>
          <w:lang w:eastAsia="ru-RU"/>
        </w:rPr>
        <w:t>Айбашск</w:t>
      </w:r>
      <w:r w:rsidR="0048202B">
        <w:rPr>
          <w:rFonts w:ascii="Times New Roman" w:eastAsia="Times New Roman" w:hAnsi="Times New Roman" w:cs="Times New Roman"/>
          <w:b/>
          <w:sz w:val="28"/>
          <w:szCs w:val="28"/>
          <w:lang w:eastAsia="ru-RU"/>
        </w:rPr>
        <w:t>ого</w:t>
      </w:r>
      <w:proofErr w:type="spellEnd"/>
      <w:r w:rsidRPr="00BD37D6">
        <w:rPr>
          <w:rFonts w:ascii="Times New Roman" w:eastAsia="Times New Roman" w:hAnsi="Times New Roman" w:cs="Times New Roman"/>
          <w:b/>
          <w:sz w:val="28"/>
          <w:szCs w:val="28"/>
          <w:lang w:eastAsia="ru-RU"/>
        </w:rPr>
        <w:t xml:space="preserve"> сельского поселения Высокогорского муниципального района Республики Татарстан, вносимые гражданами при его обсуждении</w:t>
      </w:r>
    </w:p>
    <w:tbl>
      <w:tblPr>
        <w:tblW w:w="153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2"/>
        <w:gridCol w:w="1492"/>
        <w:gridCol w:w="3791"/>
        <w:gridCol w:w="3791"/>
        <w:gridCol w:w="3792"/>
        <w:gridCol w:w="2007"/>
      </w:tblGrid>
      <w:tr w:rsidR="00BD37D6" w:rsidRPr="00BD37D6" w:rsidTr="00BB46DE">
        <w:trPr>
          <w:trHeight w:val="902"/>
        </w:trPr>
        <w:tc>
          <w:tcPr>
            <w:tcW w:w="442" w:type="dxa"/>
          </w:tcPr>
          <w:p w:rsidR="00BD37D6" w:rsidRPr="00BD37D6" w:rsidRDefault="00BD37D6" w:rsidP="00BD37D6">
            <w:pPr>
              <w:widowControl w:val="0"/>
              <w:spacing w:after="0" w:line="240" w:lineRule="auto"/>
              <w:jc w:val="center"/>
              <w:rPr>
                <w:rFonts w:ascii="Times New Roman" w:eastAsia="Times New Roman" w:hAnsi="Times New Roman" w:cs="Times New Roman"/>
                <w:b/>
                <w:sz w:val="28"/>
                <w:szCs w:val="28"/>
                <w:lang w:eastAsia="ru-RU"/>
              </w:rPr>
            </w:pPr>
            <w:r w:rsidRPr="00BD37D6">
              <w:rPr>
                <w:rFonts w:ascii="Times New Roman" w:eastAsia="Times New Roman" w:hAnsi="Times New Roman" w:cs="Times New Roman"/>
                <w:b/>
                <w:sz w:val="28"/>
                <w:szCs w:val="28"/>
                <w:lang w:eastAsia="ru-RU"/>
              </w:rPr>
              <w:t>№</w:t>
            </w:r>
          </w:p>
        </w:tc>
        <w:tc>
          <w:tcPr>
            <w:tcW w:w="1492" w:type="dxa"/>
          </w:tcPr>
          <w:p w:rsidR="00BD37D6" w:rsidRPr="00BD37D6" w:rsidRDefault="00BD37D6" w:rsidP="00BD37D6">
            <w:pPr>
              <w:widowControl w:val="0"/>
              <w:spacing w:after="0" w:line="240" w:lineRule="auto"/>
              <w:jc w:val="center"/>
              <w:rPr>
                <w:rFonts w:ascii="Times New Roman" w:eastAsia="Times New Roman" w:hAnsi="Times New Roman" w:cs="Times New Roman"/>
                <w:b/>
                <w:sz w:val="28"/>
                <w:szCs w:val="28"/>
                <w:lang w:eastAsia="ru-RU"/>
              </w:rPr>
            </w:pPr>
            <w:r w:rsidRPr="00BD37D6">
              <w:rPr>
                <w:rFonts w:ascii="Times New Roman" w:eastAsia="Times New Roman" w:hAnsi="Times New Roman" w:cs="Times New Roman"/>
                <w:b/>
                <w:sz w:val="28"/>
                <w:szCs w:val="28"/>
                <w:lang w:eastAsia="ru-RU"/>
              </w:rPr>
              <w:t>Пункт, подпункт, статья</w:t>
            </w:r>
          </w:p>
        </w:tc>
        <w:tc>
          <w:tcPr>
            <w:tcW w:w="3791" w:type="dxa"/>
          </w:tcPr>
          <w:p w:rsidR="00BD37D6" w:rsidRPr="00BD37D6" w:rsidRDefault="00BD37D6" w:rsidP="00BD37D6">
            <w:pPr>
              <w:widowControl w:val="0"/>
              <w:spacing w:after="0" w:line="240" w:lineRule="auto"/>
              <w:jc w:val="center"/>
              <w:rPr>
                <w:rFonts w:ascii="Times New Roman" w:eastAsia="Times New Roman" w:hAnsi="Times New Roman" w:cs="Times New Roman"/>
                <w:b/>
                <w:sz w:val="28"/>
                <w:szCs w:val="28"/>
                <w:lang w:eastAsia="ru-RU"/>
              </w:rPr>
            </w:pPr>
            <w:r w:rsidRPr="00BD37D6">
              <w:rPr>
                <w:rFonts w:ascii="Times New Roman" w:eastAsia="Times New Roman" w:hAnsi="Times New Roman" w:cs="Times New Roman"/>
                <w:b/>
                <w:sz w:val="28"/>
                <w:szCs w:val="28"/>
                <w:lang w:eastAsia="ru-RU"/>
              </w:rPr>
              <w:t>Текст проекта устава</w:t>
            </w:r>
          </w:p>
        </w:tc>
        <w:tc>
          <w:tcPr>
            <w:tcW w:w="3791" w:type="dxa"/>
          </w:tcPr>
          <w:p w:rsidR="00BD37D6" w:rsidRPr="00BD37D6" w:rsidRDefault="00BD37D6" w:rsidP="00BD37D6">
            <w:pPr>
              <w:widowControl w:val="0"/>
              <w:spacing w:after="0" w:line="240" w:lineRule="auto"/>
              <w:jc w:val="center"/>
              <w:rPr>
                <w:rFonts w:ascii="Times New Roman" w:eastAsia="Times New Roman" w:hAnsi="Times New Roman" w:cs="Times New Roman"/>
                <w:b/>
                <w:sz w:val="28"/>
                <w:szCs w:val="28"/>
                <w:lang w:eastAsia="ru-RU"/>
              </w:rPr>
            </w:pPr>
            <w:r w:rsidRPr="00BD37D6">
              <w:rPr>
                <w:rFonts w:ascii="Times New Roman" w:eastAsia="Times New Roman" w:hAnsi="Times New Roman" w:cs="Times New Roman"/>
                <w:b/>
                <w:sz w:val="28"/>
                <w:szCs w:val="28"/>
                <w:lang w:eastAsia="ru-RU"/>
              </w:rPr>
              <w:t>Текст поправки</w:t>
            </w:r>
          </w:p>
        </w:tc>
        <w:tc>
          <w:tcPr>
            <w:tcW w:w="3792" w:type="dxa"/>
          </w:tcPr>
          <w:p w:rsidR="00BD37D6" w:rsidRPr="00BD37D6" w:rsidRDefault="00BD37D6" w:rsidP="00BD37D6">
            <w:pPr>
              <w:widowControl w:val="0"/>
              <w:spacing w:after="0" w:line="240" w:lineRule="auto"/>
              <w:jc w:val="center"/>
              <w:rPr>
                <w:rFonts w:ascii="Times New Roman" w:eastAsia="Times New Roman" w:hAnsi="Times New Roman" w:cs="Times New Roman"/>
                <w:b/>
                <w:sz w:val="28"/>
                <w:szCs w:val="28"/>
                <w:lang w:eastAsia="ru-RU"/>
              </w:rPr>
            </w:pPr>
            <w:r w:rsidRPr="00BD37D6">
              <w:rPr>
                <w:rFonts w:ascii="Times New Roman" w:eastAsia="Times New Roman" w:hAnsi="Times New Roman" w:cs="Times New Roman"/>
                <w:b/>
                <w:sz w:val="28"/>
                <w:szCs w:val="28"/>
                <w:lang w:eastAsia="ru-RU"/>
              </w:rPr>
              <w:t>Текст проекта устава</w:t>
            </w:r>
            <w:r w:rsidRPr="00BD37D6">
              <w:rPr>
                <w:rFonts w:ascii="Times New Roman" w:eastAsia="Times New Roman" w:hAnsi="Times New Roman" w:cs="Times New Roman"/>
                <w:b/>
                <w:sz w:val="28"/>
                <w:szCs w:val="28"/>
                <w:lang w:eastAsia="ru-RU"/>
              </w:rPr>
              <w:br/>
              <w:t>с учетом поправки</w:t>
            </w:r>
          </w:p>
        </w:tc>
        <w:tc>
          <w:tcPr>
            <w:tcW w:w="2007" w:type="dxa"/>
          </w:tcPr>
          <w:p w:rsidR="00BD37D6" w:rsidRPr="00BD37D6" w:rsidRDefault="00BD37D6" w:rsidP="00BD37D6">
            <w:pPr>
              <w:widowControl w:val="0"/>
              <w:spacing w:after="0" w:line="240" w:lineRule="auto"/>
              <w:jc w:val="center"/>
              <w:rPr>
                <w:rFonts w:ascii="Times New Roman" w:eastAsia="Times New Roman" w:hAnsi="Times New Roman" w:cs="Times New Roman"/>
                <w:b/>
                <w:sz w:val="28"/>
                <w:szCs w:val="28"/>
                <w:lang w:eastAsia="ru-RU"/>
              </w:rPr>
            </w:pPr>
            <w:r w:rsidRPr="00BD37D6">
              <w:rPr>
                <w:rFonts w:ascii="Times New Roman" w:eastAsia="Times New Roman" w:hAnsi="Times New Roman" w:cs="Times New Roman"/>
                <w:b/>
                <w:sz w:val="28"/>
                <w:szCs w:val="28"/>
                <w:lang w:eastAsia="ru-RU"/>
              </w:rPr>
              <w:t>Кем внесена поправка</w:t>
            </w:r>
          </w:p>
        </w:tc>
      </w:tr>
      <w:tr w:rsidR="00BD37D6" w:rsidRPr="00BD37D6" w:rsidTr="00BB46DE">
        <w:trPr>
          <w:trHeight w:val="723"/>
        </w:trPr>
        <w:tc>
          <w:tcPr>
            <w:tcW w:w="442" w:type="dxa"/>
          </w:tcPr>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tc>
        <w:tc>
          <w:tcPr>
            <w:tcW w:w="1492" w:type="dxa"/>
          </w:tcPr>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tc>
        <w:tc>
          <w:tcPr>
            <w:tcW w:w="3791" w:type="dxa"/>
          </w:tcPr>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tc>
        <w:tc>
          <w:tcPr>
            <w:tcW w:w="3791" w:type="dxa"/>
          </w:tcPr>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tc>
        <w:tc>
          <w:tcPr>
            <w:tcW w:w="3792" w:type="dxa"/>
          </w:tcPr>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tc>
        <w:tc>
          <w:tcPr>
            <w:tcW w:w="2007" w:type="dxa"/>
          </w:tcPr>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tc>
      </w:tr>
    </w:tbl>
    <w:p w:rsidR="00BD37D6" w:rsidRPr="00BD37D6" w:rsidRDefault="00BD37D6" w:rsidP="00BD37D6">
      <w:pPr>
        <w:widowControl w:val="0"/>
        <w:spacing w:before="360" w:after="120" w:line="240" w:lineRule="auto"/>
        <w:jc w:val="center"/>
        <w:rPr>
          <w:rFonts w:ascii="Times New Roman" w:eastAsia="Times New Roman" w:hAnsi="Times New Roman" w:cs="Times New Roman"/>
          <w:b/>
          <w:sz w:val="28"/>
          <w:szCs w:val="28"/>
          <w:lang w:eastAsia="ru-RU"/>
        </w:rPr>
      </w:pPr>
      <w:r w:rsidRPr="00BD37D6">
        <w:rPr>
          <w:rFonts w:ascii="Times New Roman" w:eastAsia="Times New Roman" w:hAnsi="Times New Roman" w:cs="Times New Roman"/>
          <w:b/>
          <w:sz w:val="28"/>
          <w:szCs w:val="28"/>
          <w:lang w:eastAsia="ru-RU"/>
        </w:rPr>
        <w:t>Сведения</w:t>
      </w:r>
      <w:r w:rsidRPr="00BD37D6">
        <w:rPr>
          <w:rFonts w:ascii="Times New Roman" w:eastAsia="Times New Roman" w:hAnsi="Times New Roman" w:cs="Times New Roman"/>
          <w:b/>
          <w:sz w:val="28"/>
          <w:szCs w:val="28"/>
          <w:lang w:eastAsia="ru-RU"/>
        </w:rPr>
        <w:br/>
        <w:t xml:space="preserve">о гражданине (группе граждан), внесшем предложения по проекту о внесении изменений и дополнений в Устав </w:t>
      </w:r>
      <w:proofErr w:type="spellStart"/>
      <w:r w:rsidR="007A4167">
        <w:rPr>
          <w:rFonts w:ascii="Times New Roman" w:eastAsia="Times New Roman" w:hAnsi="Times New Roman" w:cs="Times New Roman"/>
          <w:b/>
          <w:sz w:val="28"/>
          <w:szCs w:val="28"/>
          <w:lang w:eastAsia="ru-RU"/>
        </w:rPr>
        <w:t>Айбашск</w:t>
      </w:r>
      <w:r w:rsidR="0048202B">
        <w:rPr>
          <w:rFonts w:ascii="Times New Roman" w:eastAsia="Times New Roman" w:hAnsi="Times New Roman" w:cs="Times New Roman"/>
          <w:b/>
          <w:sz w:val="28"/>
          <w:szCs w:val="28"/>
          <w:lang w:eastAsia="ru-RU"/>
        </w:rPr>
        <w:t>ого</w:t>
      </w:r>
      <w:proofErr w:type="spellEnd"/>
      <w:r w:rsidRPr="00BD37D6">
        <w:rPr>
          <w:rFonts w:ascii="Times New Roman" w:eastAsia="Times New Roman" w:hAnsi="Times New Roman" w:cs="Times New Roman"/>
          <w:b/>
          <w:sz w:val="28"/>
          <w:szCs w:val="28"/>
          <w:lang w:eastAsia="ru-RU"/>
        </w:rPr>
        <w:t xml:space="preserve"> сельского поселения Высокогорского муниципального района Республики Татарстан</w:t>
      </w:r>
    </w:p>
    <w:tbl>
      <w:tblPr>
        <w:tblW w:w="153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792"/>
        <w:gridCol w:w="9519"/>
      </w:tblGrid>
      <w:tr w:rsidR="00BD37D6" w:rsidRPr="00BD37D6" w:rsidTr="00BB46DE">
        <w:trPr>
          <w:trHeight w:val="147"/>
        </w:trPr>
        <w:tc>
          <w:tcPr>
            <w:tcW w:w="5792" w:type="dxa"/>
            <w:vAlign w:val="center"/>
          </w:tcPr>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Фамилия, имя, отчество гражданина (граждан), внесшего предложения</w:t>
            </w:r>
          </w:p>
        </w:tc>
        <w:tc>
          <w:tcPr>
            <w:tcW w:w="9519" w:type="dxa"/>
            <w:vAlign w:val="center"/>
          </w:tcPr>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tc>
      </w:tr>
      <w:tr w:rsidR="00BD37D6" w:rsidRPr="00BD37D6" w:rsidTr="00BB46DE">
        <w:trPr>
          <w:trHeight w:val="408"/>
        </w:trPr>
        <w:tc>
          <w:tcPr>
            <w:tcW w:w="5792" w:type="dxa"/>
            <w:vAlign w:val="center"/>
          </w:tcPr>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Домашний адрес, телефон</w:t>
            </w:r>
          </w:p>
        </w:tc>
        <w:tc>
          <w:tcPr>
            <w:tcW w:w="9519" w:type="dxa"/>
            <w:vAlign w:val="center"/>
          </w:tcPr>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tc>
      </w:tr>
      <w:tr w:rsidR="00BD37D6" w:rsidRPr="00BD37D6" w:rsidTr="00BB46DE">
        <w:trPr>
          <w:trHeight w:val="408"/>
        </w:trPr>
        <w:tc>
          <w:tcPr>
            <w:tcW w:w="5792" w:type="dxa"/>
            <w:vAlign w:val="center"/>
          </w:tcPr>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Данные о документе, удостоверяющем личность</w:t>
            </w:r>
          </w:p>
        </w:tc>
        <w:tc>
          <w:tcPr>
            <w:tcW w:w="9519" w:type="dxa"/>
            <w:vAlign w:val="center"/>
          </w:tcPr>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tc>
      </w:tr>
      <w:tr w:rsidR="00BD37D6" w:rsidRPr="00BD37D6" w:rsidTr="00BB46DE">
        <w:trPr>
          <w:trHeight w:val="408"/>
        </w:trPr>
        <w:tc>
          <w:tcPr>
            <w:tcW w:w="5792" w:type="dxa"/>
            <w:vAlign w:val="center"/>
          </w:tcPr>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r w:rsidRPr="00BD37D6">
              <w:rPr>
                <w:rFonts w:ascii="Times New Roman" w:eastAsia="Times New Roman" w:hAnsi="Times New Roman" w:cs="Times New Roman"/>
                <w:sz w:val="28"/>
                <w:szCs w:val="28"/>
                <w:lang w:eastAsia="ru-RU"/>
              </w:rPr>
              <w:t>Место работы, учебы</w:t>
            </w:r>
          </w:p>
        </w:tc>
        <w:tc>
          <w:tcPr>
            <w:tcW w:w="9519" w:type="dxa"/>
            <w:vAlign w:val="center"/>
          </w:tcPr>
          <w:p w:rsidR="00BD37D6" w:rsidRPr="00BD37D6" w:rsidRDefault="00BD37D6" w:rsidP="00BD37D6">
            <w:pPr>
              <w:widowControl w:val="0"/>
              <w:spacing w:after="0" w:line="240" w:lineRule="auto"/>
              <w:jc w:val="both"/>
              <w:rPr>
                <w:rFonts w:ascii="Times New Roman" w:eastAsia="Times New Roman" w:hAnsi="Times New Roman" w:cs="Times New Roman"/>
                <w:sz w:val="28"/>
                <w:szCs w:val="28"/>
                <w:lang w:eastAsia="ru-RU"/>
              </w:rPr>
            </w:pPr>
          </w:p>
        </w:tc>
      </w:tr>
    </w:tbl>
    <w:p w:rsidR="00BD37D6" w:rsidRPr="00BD37D6" w:rsidRDefault="00BD37D6" w:rsidP="00BD37D6">
      <w:pPr>
        <w:widowControl w:val="0"/>
        <w:tabs>
          <w:tab w:val="left" w:pos="9648"/>
        </w:tabs>
        <w:spacing w:before="360" w:after="0" w:line="240" w:lineRule="auto"/>
        <w:jc w:val="both"/>
        <w:rPr>
          <w:rFonts w:ascii="Times New Roman" w:eastAsia="Times New Roman" w:hAnsi="Times New Roman" w:cs="Times New Roman"/>
          <w:sz w:val="24"/>
          <w:szCs w:val="24"/>
          <w:lang w:eastAsia="ru-RU"/>
        </w:rPr>
      </w:pPr>
      <w:r w:rsidRPr="00BD37D6">
        <w:rPr>
          <w:rFonts w:ascii="Times New Roman" w:eastAsia="Times New Roman" w:hAnsi="Times New Roman" w:cs="Times New Roman"/>
          <w:sz w:val="28"/>
          <w:szCs w:val="28"/>
          <w:lang w:eastAsia="ru-RU"/>
        </w:rPr>
        <w:t>Подпись гражданина (граждан)</w:t>
      </w:r>
      <w:r w:rsidRPr="00BD37D6">
        <w:rPr>
          <w:rFonts w:ascii="Times New Roman" w:eastAsia="Times New Roman" w:hAnsi="Times New Roman" w:cs="Times New Roman"/>
          <w:sz w:val="28"/>
          <w:szCs w:val="28"/>
          <w:lang w:eastAsia="ru-RU"/>
        </w:rPr>
        <w:tab/>
        <w:t>Дата</w:t>
      </w:r>
    </w:p>
    <w:p w:rsidR="001226E9" w:rsidRPr="00467F53" w:rsidRDefault="001226E9" w:rsidP="00467F53">
      <w:pPr>
        <w:spacing w:after="0" w:line="240" w:lineRule="auto"/>
        <w:rPr>
          <w:rFonts w:ascii="Times New Roman" w:hAnsi="Times New Roman" w:cs="Times New Roman"/>
          <w:sz w:val="28"/>
          <w:szCs w:val="28"/>
        </w:rPr>
      </w:pPr>
    </w:p>
    <w:sectPr w:rsidR="001226E9" w:rsidRPr="00467F53" w:rsidSect="00BD37D6">
      <w:headerReference w:type="default" r:id="rId10"/>
      <w:footerReference w:type="default" r:id="rId11"/>
      <w:pgSz w:w="16838" w:h="11906" w:orient="landscape"/>
      <w:pgMar w:top="1134" w:right="1134" w:bottom="567" w:left="1134" w:header="709" w:footer="17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2E5" w:rsidRDefault="00CE32E5">
      <w:pPr>
        <w:spacing w:after="0" w:line="240" w:lineRule="auto"/>
      </w:pPr>
      <w:r>
        <w:separator/>
      </w:r>
    </w:p>
  </w:endnote>
  <w:endnote w:type="continuationSeparator" w:id="0">
    <w:p w:rsidR="00CE32E5" w:rsidRDefault="00CE3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476" w:rsidRDefault="00BD37D6" w:rsidP="00C87BC8">
    <w:pPr>
      <w:pStyle w:val="a5"/>
      <w:tabs>
        <w:tab w:val="center" w:pos="4818"/>
        <w:tab w:val="left" w:pos="5630"/>
      </w:tabs>
    </w:pPr>
    <w:r>
      <w:tab/>
    </w:r>
    <w:r>
      <w:tab/>
    </w:r>
    <w:sdt>
      <w:sdtPr>
        <w:rPr>
          <w:color w:val="auto"/>
        </w:rPr>
        <w:id w:val="-657615167"/>
        <w:showingPlcHdr/>
      </w:sdtPr>
      <w:sdtEndPr/>
      <w:sdtContent>
        <w:r>
          <w:t xml:space="preserve">     </w:t>
        </w:r>
      </w:sdtContent>
    </w:sdt>
    <w:r>
      <w:tab/>
    </w:r>
  </w:p>
  <w:p w:rsidR="00AA3476" w:rsidRDefault="00CE32E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2E5" w:rsidRDefault="00CE32E5">
      <w:pPr>
        <w:spacing w:after="0" w:line="240" w:lineRule="auto"/>
      </w:pPr>
      <w:r>
        <w:separator/>
      </w:r>
    </w:p>
  </w:footnote>
  <w:footnote w:type="continuationSeparator" w:id="0">
    <w:p w:rsidR="00CE32E5" w:rsidRDefault="00CE3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8B" w:rsidRDefault="00CE32E5">
    <w:pPr>
      <w:pStyle w:val="a3"/>
    </w:pPr>
  </w:p>
  <w:p w:rsidR="00EB1D9B" w:rsidRDefault="00CE32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D6"/>
    <w:rsid w:val="00070CD6"/>
    <w:rsid w:val="001226E9"/>
    <w:rsid w:val="00130E3F"/>
    <w:rsid w:val="0018756C"/>
    <w:rsid w:val="001F1313"/>
    <w:rsid w:val="001F4E28"/>
    <w:rsid w:val="00284A38"/>
    <w:rsid w:val="002C57CC"/>
    <w:rsid w:val="002F4B04"/>
    <w:rsid w:val="00337FF7"/>
    <w:rsid w:val="00362D0C"/>
    <w:rsid w:val="0039250B"/>
    <w:rsid w:val="003B05C6"/>
    <w:rsid w:val="00400FB1"/>
    <w:rsid w:val="00407889"/>
    <w:rsid w:val="00467F53"/>
    <w:rsid w:val="0048171D"/>
    <w:rsid w:val="0048202B"/>
    <w:rsid w:val="00486C9E"/>
    <w:rsid w:val="004B1A1E"/>
    <w:rsid w:val="005871D1"/>
    <w:rsid w:val="00597898"/>
    <w:rsid w:val="005E2D35"/>
    <w:rsid w:val="006505D8"/>
    <w:rsid w:val="0065068D"/>
    <w:rsid w:val="00696362"/>
    <w:rsid w:val="006B7FFD"/>
    <w:rsid w:val="006D1163"/>
    <w:rsid w:val="006D659A"/>
    <w:rsid w:val="006E60FA"/>
    <w:rsid w:val="006F5672"/>
    <w:rsid w:val="007160C6"/>
    <w:rsid w:val="00731942"/>
    <w:rsid w:val="00784E9D"/>
    <w:rsid w:val="007A4167"/>
    <w:rsid w:val="007C47E8"/>
    <w:rsid w:val="008213FC"/>
    <w:rsid w:val="00847D38"/>
    <w:rsid w:val="009115A4"/>
    <w:rsid w:val="009300D5"/>
    <w:rsid w:val="009606D2"/>
    <w:rsid w:val="0097374C"/>
    <w:rsid w:val="00980E24"/>
    <w:rsid w:val="009C0EBD"/>
    <w:rsid w:val="009C7A5A"/>
    <w:rsid w:val="009E3B4E"/>
    <w:rsid w:val="00A32F9B"/>
    <w:rsid w:val="00A56425"/>
    <w:rsid w:val="00A5765C"/>
    <w:rsid w:val="00A57FD4"/>
    <w:rsid w:val="00A815A2"/>
    <w:rsid w:val="00A92E75"/>
    <w:rsid w:val="00AB6098"/>
    <w:rsid w:val="00AF2558"/>
    <w:rsid w:val="00B24DAD"/>
    <w:rsid w:val="00B42F39"/>
    <w:rsid w:val="00B60FC8"/>
    <w:rsid w:val="00B716D5"/>
    <w:rsid w:val="00BD37D6"/>
    <w:rsid w:val="00C006CC"/>
    <w:rsid w:val="00C07C44"/>
    <w:rsid w:val="00C935B4"/>
    <w:rsid w:val="00CD09C4"/>
    <w:rsid w:val="00CE32E5"/>
    <w:rsid w:val="00CF3B5C"/>
    <w:rsid w:val="00D163DB"/>
    <w:rsid w:val="00D44BE4"/>
    <w:rsid w:val="00D52EBF"/>
    <w:rsid w:val="00D737DE"/>
    <w:rsid w:val="00E310C2"/>
    <w:rsid w:val="00E56A92"/>
    <w:rsid w:val="00E8485E"/>
    <w:rsid w:val="00E87B95"/>
    <w:rsid w:val="00E93259"/>
    <w:rsid w:val="00EE0BCF"/>
    <w:rsid w:val="00F77709"/>
    <w:rsid w:val="00FD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F709"/>
  <w15:docId w15:val="{880AA5AC-0230-4F3F-9745-A2003712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7D6"/>
    <w:pPr>
      <w:widowControl w:val="0"/>
      <w:tabs>
        <w:tab w:val="center" w:pos="4677"/>
        <w:tab w:val="right" w:pos="9355"/>
      </w:tabs>
      <w:spacing w:after="0" w:line="240" w:lineRule="auto"/>
    </w:pPr>
    <w:rPr>
      <w:rFonts w:ascii="Times New Roman" w:eastAsia="Times New Roman" w:hAnsi="Times New Roman" w:cs="Times New Roman"/>
      <w:b/>
      <w:bCs/>
      <w:color w:val="000000"/>
      <w:sz w:val="28"/>
      <w:szCs w:val="28"/>
      <w:lang w:eastAsia="ru-RU"/>
    </w:rPr>
  </w:style>
  <w:style w:type="character" w:customStyle="1" w:styleId="a4">
    <w:name w:val="Верхний колонтитул Знак"/>
    <w:basedOn w:val="a0"/>
    <w:link w:val="a3"/>
    <w:uiPriority w:val="99"/>
    <w:rsid w:val="00BD37D6"/>
    <w:rPr>
      <w:rFonts w:ascii="Times New Roman" w:eastAsia="Times New Roman" w:hAnsi="Times New Roman" w:cs="Times New Roman"/>
      <w:b/>
      <w:bCs/>
      <w:color w:val="000000"/>
      <w:sz w:val="28"/>
      <w:szCs w:val="28"/>
      <w:lang w:eastAsia="ru-RU"/>
    </w:rPr>
  </w:style>
  <w:style w:type="paragraph" w:styleId="a5">
    <w:name w:val="footer"/>
    <w:basedOn w:val="a"/>
    <w:link w:val="a6"/>
    <w:uiPriority w:val="99"/>
    <w:unhideWhenUsed/>
    <w:rsid w:val="00BD37D6"/>
    <w:pPr>
      <w:widowControl w:val="0"/>
      <w:tabs>
        <w:tab w:val="center" w:pos="4677"/>
        <w:tab w:val="right" w:pos="9355"/>
      </w:tabs>
      <w:spacing w:after="0" w:line="240" w:lineRule="auto"/>
    </w:pPr>
    <w:rPr>
      <w:rFonts w:ascii="Times New Roman" w:eastAsia="Times New Roman" w:hAnsi="Times New Roman" w:cs="Times New Roman"/>
      <w:b/>
      <w:bCs/>
      <w:color w:val="000000"/>
      <w:sz w:val="28"/>
      <w:szCs w:val="28"/>
      <w:lang w:eastAsia="ru-RU"/>
    </w:rPr>
  </w:style>
  <w:style w:type="character" w:customStyle="1" w:styleId="a6">
    <w:name w:val="Нижний колонтитул Знак"/>
    <w:basedOn w:val="a0"/>
    <w:link w:val="a5"/>
    <w:uiPriority w:val="99"/>
    <w:rsid w:val="00BD37D6"/>
    <w:rPr>
      <w:rFonts w:ascii="Times New Roman" w:eastAsia="Times New Roman" w:hAnsi="Times New Roman" w:cs="Times New Roman"/>
      <w:b/>
      <w:bCs/>
      <w:color w:val="000000"/>
      <w:sz w:val="28"/>
      <w:szCs w:val="28"/>
      <w:lang w:eastAsia="ru-RU"/>
    </w:rPr>
  </w:style>
  <w:style w:type="paragraph" w:styleId="a7">
    <w:name w:val="Balloon Text"/>
    <w:basedOn w:val="a"/>
    <w:link w:val="a8"/>
    <w:uiPriority w:val="99"/>
    <w:semiHidden/>
    <w:unhideWhenUsed/>
    <w:rsid w:val="001F13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1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tatarstan.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kodeks://link/d?nd=553688106&amp;prevdoc=130186652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vysokaya-gora.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3147</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Архипов</dc:creator>
  <cp:keywords/>
  <dc:description/>
  <cp:lastModifiedBy>БОБ</cp:lastModifiedBy>
  <cp:revision>7</cp:revision>
  <cp:lastPrinted>2022-07-19T07:58:00Z</cp:lastPrinted>
  <dcterms:created xsi:type="dcterms:W3CDTF">2022-07-19T05:28:00Z</dcterms:created>
  <dcterms:modified xsi:type="dcterms:W3CDTF">2023-11-13T13:07:00Z</dcterms:modified>
</cp:coreProperties>
</file>