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4B6E5C" w:rsidRPr="00102DA8" w:rsidRDefault="00B10A47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 w:rsidR="00152626">
        <w:rPr>
          <w:rFonts w:ascii="Times New Roman" w:hAnsi="Times New Roman" w:cs="Times New Roman"/>
          <w:color w:val="auto"/>
          <w:sz w:val="21"/>
          <w:szCs w:val="21"/>
        </w:rPr>
        <w:t>ВЫСОКОГОРСКОГО</w:t>
      </w:r>
    </w:p>
    <w:p w:rsidR="004B6E5C" w:rsidRPr="00102DA8" w:rsidRDefault="004B6E5C" w:rsidP="00E51C4A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405FF9" w:rsidRPr="00102DA8" w:rsidRDefault="004B6E5C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4B6E5C" w:rsidRPr="00102DA8" w:rsidRDefault="00405FF9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="004B6E5C"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A435E7" w:rsidRPr="004B6E5C" w:rsidRDefault="00A435E7" w:rsidP="004B6E5C">
      <w:pPr>
        <w:pStyle w:val="30"/>
        <w:shd w:val="clear" w:color="auto" w:fill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405FF9" w:rsidRPr="00102DA8" w:rsidRDefault="00A435E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РЕСПУБЛИКАСЫ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405FF9" w:rsidRPr="00102DA8" w:rsidRDefault="00CB0439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МУНИЦИПАЛЬ</w:t>
      </w:r>
      <w:r w:rsidR="00A435E7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E51C4A" w:rsidRPr="00102DA8" w:rsidRDefault="00152626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БИЕКТАУ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A435E7" w:rsidRPr="00102DA8" w:rsidRDefault="00405FF9" w:rsidP="00E51C4A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A435E7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ҖИРЛЕГЕ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112C97" w:rsidRDefault="00112C97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Татарстан Республикасы, Биектау районы,</w:t>
      </w:r>
    </w:p>
    <w:p w:rsidR="00112C97" w:rsidRDefault="001A08CF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</w:t>
      </w:r>
      <w:r w:rsidR="00112C97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</w:t>
      </w:r>
      <w:r w:rsidR="00872530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с. Высокая Гора, ул.Юбилейная, 1А</w:t>
      </w:r>
      <w:r w:rsidR="00112C97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                                          </w:t>
      </w:r>
      <w:r w:rsidR="00872530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Биектау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авылы, Юбилей</w:t>
      </w:r>
      <w:r w:rsidR="00112C97"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1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А </w:t>
      </w:r>
    </w:p>
    <w:p w:rsidR="00A850F9" w:rsidRPr="00112C97" w:rsidRDefault="00A850F9" w:rsidP="00E51C4A">
      <w:pPr>
        <w:pStyle w:val="20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A850F9" w:rsidRPr="00492A99" w:rsidRDefault="00B272BC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>
        <w:rPr>
          <w:rFonts w:ascii="Cambria" w:eastAsia="Yu Gothic UI Semilight" w:hAnsi="Cambria" w:cs="Calibri"/>
          <w:color w:val="auto"/>
        </w:rPr>
        <w:t>Тел./факс: +7(84365) 74-779</w:t>
      </w:r>
      <w:r w:rsidR="003358F3" w:rsidRPr="003358F3">
        <w:rPr>
          <w:rFonts w:ascii="Cambria" w:eastAsia="Yu Gothic UI Semilight" w:hAnsi="Cambria" w:cs="Calibri"/>
          <w:color w:val="auto"/>
        </w:rPr>
        <w:t>,</w:t>
      </w:r>
      <w:r>
        <w:rPr>
          <w:rFonts w:ascii="Cambria" w:eastAsia="Yu Gothic UI Semilight" w:hAnsi="Cambria" w:cs="Calibri"/>
          <w:color w:val="auto"/>
        </w:rPr>
        <w:t>74-778 e-</w:t>
      </w:r>
      <w:proofErr w:type="spellStart"/>
      <w:r>
        <w:rPr>
          <w:rFonts w:ascii="Cambria" w:eastAsia="Yu Gothic UI Semilight" w:hAnsi="Cambria" w:cs="Calibri"/>
          <w:color w:val="auto"/>
        </w:rPr>
        <w:t>mail</w:t>
      </w:r>
      <w:proofErr w:type="spellEnd"/>
      <w:r>
        <w:rPr>
          <w:rFonts w:ascii="Cambria" w:eastAsia="Yu Gothic UI Semilight" w:hAnsi="Cambria" w:cs="Calibri"/>
          <w:color w:val="auto"/>
        </w:rPr>
        <w:t xml:space="preserve">: </w:t>
      </w:r>
      <w:proofErr w:type="spellStart"/>
      <w:r>
        <w:rPr>
          <w:rFonts w:ascii="Cambria" w:eastAsia="Yu Gothic UI Semilight" w:hAnsi="Cambria" w:cs="Calibri"/>
          <w:color w:val="auto"/>
          <w:lang w:val="en-US"/>
        </w:rPr>
        <w:t>Vgor</w:t>
      </w:r>
      <w:proofErr w:type="spellEnd"/>
      <w:r w:rsidR="003358F3" w:rsidRPr="003358F3">
        <w:rPr>
          <w:rFonts w:ascii="Cambria" w:eastAsia="Yu Gothic UI Semilight" w:hAnsi="Cambria" w:cs="Calibri"/>
          <w:color w:val="auto"/>
        </w:rPr>
        <w:t>.Vsg@tatar.ru</w:t>
      </w:r>
    </w:p>
    <w:p w:rsidR="006176CF" w:rsidRDefault="00492A99" w:rsidP="00E51C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</w:p>
    <w:p w:rsidR="003358F3" w:rsidRDefault="003358F3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                                                       КАРАР</w:t>
      </w:r>
    </w:p>
    <w:p w:rsidR="003358F3" w:rsidRDefault="003358F3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</w:t>
      </w:r>
      <w:r w:rsidR="00C548F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152626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2B250C">
        <w:rPr>
          <w:rFonts w:ascii="Times New Roman" w:hAnsi="Times New Roman" w:cs="Times New Roman"/>
          <w:b/>
          <w:color w:val="auto"/>
          <w:sz w:val="28"/>
          <w:szCs w:val="28"/>
        </w:rPr>
        <w:t>07 февраля</w:t>
      </w:r>
      <w:r w:rsidR="001526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13042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B250C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</w:t>
      </w:r>
      <w:r w:rsidR="009E61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2B25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</w:t>
      </w:r>
      <w:r w:rsidR="00EB1C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B250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114201" w:rsidRDefault="00114201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14658" w:rsidRPr="00314658" w:rsidTr="008677A3">
        <w:tc>
          <w:tcPr>
            <w:tcW w:w="10314" w:type="dxa"/>
            <w:hideMark/>
          </w:tcPr>
          <w:p w:rsidR="00314658" w:rsidRPr="00314658" w:rsidRDefault="00314658" w:rsidP="002B2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536021386"/>
            <w:r w:rsidRPr="00314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публичных слушаний </w:t>
            </w:r>
            <w:r w:rsidR="00F04425" w:rsidRPr="00F04425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предоставлению разрешения на условно разрешенный вид ис</w:t>
            </w:r>
            <w:r w:rsidR="002B2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пользования земельного участка </w:t>
            </w:r>
            <w:r w:rsidR="00F04425" w:rsidRPr="00F04425">
              <w:rPr>
                <w:rFonts w:ascii="Times New Roman" w:eastAsia="Times New Roman" w:hAnsi="Times New Roman" w:cs="Times New Roman"/>
                <w:sz w:val="28"/>
                <w:szCs w:val="28"/>
              </w:rPr>
              <w:t>с кадастровым номером 16:16:</w:t>
            </w:r>
            <w:r w:rsidR="002B250C">
              <w:rPr>
                <w:rFonts w:ascii="Times New Roman" w:eastAsia="Times New Roman" w:hAnsi="Times New Roman" w:cs="Times New Roman"/>
                <w:sz w:val="28"/>
                <w:szCs w:val="28"/>
              </w:rPr>
              <w:t>080201</w:t>
            </w:r>
            <w:r w:rsidR="00F04425" w:rsidRPr="00F04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B250C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  <w:r w:rsidR="00971EC7" w:rsidRPr="00971E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1582" w:rsidRPr="00314658" w:rsidTr="008677A3">
        <w:tc>
          <w:tcPr>
            <w:tcW w:w="10314" w:type="dxa"/>
          </w:tcPr>
          <w:p w:rsidR="006C1582" w:rsidRPr="00314658" w:rsidRDefault="006C1582" w:rsidP="006C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4658" w:rsidRPr="00314658" w:rsidRDefault="00314658" w:rsidP="00314658">
      <w:pPr>
        <w:shd w:val="clear" w:color="auto" w:fill="FFFFFF"/>
        <w:jc w:val="both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314658" w:rsidRPr="00314658" w:rsidRDefault="00314658" w:rsidP="003146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46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tooltip="’’Градостроительный кодекс Российской Федерации (с изменениями на 31 декабря 2017 года)’’&#10;Кодекс РФ от 29.12.2004 N 190-ФЗ&#10;Статус: действующая редакция (действ. с 11.01.2018)" w:history="1">
        <w:r w:rsidRPr="003146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Градостроительным кодексом Российской Федерации, </w:t>
        </w:r>
      </w:hyperlink>
      <w:r w:rsidRPr="00314658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N 131-ФЗ «Об общих принципах организации местного самоуправления в Российской Федерации», статьей  21 Устава Высокогорское сельского поселения Высокогорского муниципального района Республики Татарстан, </w:t>
      </w:r>
      <w:r w:rsidRPr="003146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порядке организации и проведения публичных слушаний </w:t>
      </w:r>
      <w:r w:rsidRPr="0031465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(общественных обсуждений), утвержденный решением Совета Высокогорского сельского поселения</w:t>
      </w:r>
      <w:r w:rsidRPr="00314658">
        <w:rPr>
          <w:rFonts w:ascii="Times New Roman" w:hAnsi="Times New Roman" w:cs="Times New Roman"/>
          <w:sz w:val="28"/>
          <w:szCs w:val="28"/>
        </w:rPr>
        <w:t xml:space="preserve"> от 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>22.03.2019 № 116</w:t>
      </w:r>
      <w:r w:rsidRPr="00314658">
        <w:rPr>
          <w:rFonts w:ascii="Times New Roman" w:hAnsi="Times New Roman" w:cs="Times New Roman"/>
          <w:sz w:val="28"/>
          <w:szCs w:val="28"/>
        </w:rPr>
        <w:t xml:space="preserve">, в целях соблюдения </w:t>
      </w:r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>прав и</w:t>
      </w:r>
      <w:proofErr w:type="gramEnd"/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законных интересов правообладателей земельных участков и объектов капитального </w:t>
      </w:r>
      <w:proofErr w:type="gramStart"/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строительства</w:t>
      </w:r>
      <w:proofErr w:type="gramEnd"/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расположенных на территории сельского поселения</w:t>
      </w:r>
      <w:r w:rsidRPr="00314658">
        <w:rPr>
          <w:rFonts w:ascii="Times New Roman" w:hAnsi="Times New Roman" w:cs="Times New Roman"/>
          <w:sz w:val="28"/>
          <w:szCs w:val="28"/>
        </w:rPr>
        <w:t xml:space="preserve">, </w:t>
      </w:r>
      <w:r w:rsidR="00957EBE">
        <w:rPr>
          <w:rFonts w:ascii="Times New Roman" w:hAnsi="Times New Roman" w:cs="Times New Roman"/>
          <w:sz w:val="28"/>
          <w:szCs w:val="28"/>
          <w:lang w:val="tt-RU"/>
        </w:rPr>
        <w:t>ПОСТАНОВ</w:t>
      </w:r>
      <w:r w:rsidR="00F04425">
        <w:rPr>
          <w:rFonts w:ascii="Times New Roman" w:hAnsi="Times New Roman" w:cs="Times New Roman"/>
          <w:sz w:val="28"/>
          <w:szCs w:val="28"/>
          <w:lang w:val="tt-RU"/>
        </w:rPr>
        <w:t>ЛЯЮ</w:t>
      </w:r>
      <w:r w:rsidRPr="00314658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3146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658" w:rsidRPr="00314658" w:rsidRDefault="00314658" w:rsidP="0031465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4658" w:rsidRPr="00314658" w:rsidRDefault="00314658" w:rsidP="00314658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F04425" w:rsidRPr="00F04425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земельного участка «</w:t>
      </w:r>
      <w:r w:rsidR="002B250C">
        <w:rPr>
          <w:rFonts w:ascii="Times New Roman" w:hAnsi="Times New Roman" w:cs="Times New Roman"/>
          <w:sz w:val="28"/>
          <w:szCs w:val="28"/>
        </w:rPr>
        <w:t>Магазины</w:t>
      </w:r>
      <w:bookmarkStart w:id="1" w:name="_GoBack"/>
      <w:bookmarkEnd w:id="1"/>
      <w:r w:rsidR="00F04425" w:rsidRPr="00F04425">
        <w:rPr>
          <w:rFonts w:ascii="Times New Roman" w:hAnsi="Times New Roman" w:cs="Times New Roman"/>
          <w:sz w:val="28"/>
          <w:szCs w:val="28"/>
        </w:rPr>
        <w:t xml:space="preserve">» с кадастровым номером </w:t>
      </w:r>
      <w:r w:rsidR="002B250C" w:rsidRPr="002B250C">
        <w:rPr>
          <w:rFonts w:ascii="Times New Roman" w:hAnsi="Times New Roman" w:cs="Times New Roman"/>
          <w:sz w:val="28"/>
          <w:szCs w:val="28"/>
        </w:rPr>
        <w:t>16:16:080201:731</w:t>
      </w:r>
    </w:p>
    <w:p w:rsidR="00314658" w:rsidRPr="00314658" w:rsidRDefault="00314658" w:rsidP="00314658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sz w:val="28"/>
          <w:szCs w:val="28"/>
        </w:rPr>
        <w:tab/>
        <w:t xml:space="preserve">Дата и время проведения: </w:t>
      </w:r>
      <w:r w:rsidR="002B250C">
        <w:rPr>
          <w:rFonts w:ascii="Times New Roman" w:hAnsi="Times New Roman" w:cs="Times New Roman"/>
          <w:sz w:val="28"/>
          <w:szCs w:val="28"/>
        </w:rPr>
        <w:t>19 февраля 2024</w:t>
      </w:r>
      <w:r w:rsidRPr="0031465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B250C">
        <w:rPr>
          <w:rFonts w:ascii="Times New Roman" w:hAnsi="Times New Roman" w:cs="Times New Roman"/>
          <w:sz w:val="28"/>
          <w:szCs w:val="28"/>
        </w:rPr>
        <w:t>4</w:t>
      </w:r>
      <w:r w:rsidRPr="00314658">
        <w:rPr>
          <w:rFonts w:ascii="Times New Roman" w:hAnsi="Times New Roman" w:cs="Times New Roman"/>
          <w:sz w:val="28"/>
          <w:szCs w:val="28"/>
        </w:rPr>
        <w:t>.</w:t>
      </w:r>
      <w:r w:rsidR="003E6256">
        <w:rPr>
          <w:rFonts w:ascii="Times New Roman" w:hAnsi="Times New Roman" w:cs="Times New Roman"/>
          <w:sz w:val="28"/>
          <w:szCs w:val="28"/>
        </w:rPr>
        <w:t>0</w:t>
      </w:r>
      <w:r w:rsidRPr="00314658">
        <w:rPr>
          <w:rFonts w:ascii="Times New Roman" w:hAnsi="Times New Roman" w:cs="Times New Roman"/>
          <w:sz w:val="28"/>
          <w:szCs w:val="28"/>
        </w:rPr>
        <w:t>0 часов.</w:t>
      </w:r>
    </w:p>
    <w:p w:rsidR="00314658" w:rsidRPr="00314658" w:rsidRDefault="00314658" w:rsidP="00314658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14658">
        <w:rPr>
          <w:rFonts w:ascii="Times New Roman" w:hAnsi="Times New Roman" w:cs="Times New Roman"/>
          <w:sz w:val="28"/>
          <w:szCs w:val="28"/>
        </w:rPr>
        <w:tab/>
        <w:t>Место проведения: Республика Татарстан, Высокогорский район, Высокогорское сельское поселение</w:t>
      </w:r>
      <w:r w:rsidR="009568F6">
        <w:rPr>
          <w:rFonts w:ascii="Times New Roman" w:hAnsi="Times New Roman" w:cs="Times New Roman"/>
          <w:sz w:val="28"/>
          <w:szCs w:val="28"/>
        </w:rPr>
        <w:t>,</w:t>
      </w:r>
      <w:r w:rsidRPr="00314658">
        <w:rPr>
          <w:rFonts w:ascii="Times New Roman" w:hAnsi="Times New Roman" w:cs="Times New Roman"/>
          <w:sz w:val="28"/>
          <w:szCs w:val="28"/>
        </w:rPr>
        <w:t xml:space="preserve"> </w:t>
      </w:r>
      <w:r w:rsidR="003E6256">
        <w:rPr>
          <w:rFonts w:ascii="Times New Roman" w:hAnsi="Times New Roman" w:cs="Times New Roman"/>
          <w:sz w:val="28"/>
          <w:szCs w:val="28"/>
        </w:rPr>
        <w:t xml:space="preserve">д. </w:t>
      </w:r>
      <w:r w:rsidR="002B250C">
        <w:rPr>
          <w:rFonts w:ascii="Times New Roman" w:hAnsi="Times New Roman" w:cs="Times New Roman"/>
          <w:sz w:val="28"/>
          <w:szCs w:val="28"/>
        </w:rPr>
        <w:t>Калинино</w:t>
      </w:r>
      <w:r w:rsidR="006C1582" w:rsidRPr="006C158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B250C">
        <w:rPr>
          <w:rFonts w:ascii="Times New Roman" w:hAnsi="Times New Roman" w:cs="Times New Roman"/>
          <w:sz w:val="28"/>
          <w:szCs w:val="28"/>
        </w:rPr>
        <w:t>Ценртральная</w:t>
      </w:r>
      <w:proofErr w:type="spellEnd"/>
      <w:r w:rsidR="006C1582" w:rsidRPr="006C1582">
        <w:rPr>
          <w:rFonts w:ascii="Times New Roman" w:hAnsi="Times New Roman" w:cs="Times New Roman"/>
          <w:sz w:val="28"/>
          <w:szCs w:val="28"/>
        </w:rPr>
        <w:t>,</w:t>
      </w:r>
      <w:r w:rsidR="002B250C">
        <w:rPr>
          <w:rFonts w:ascii="Times New Roman" w:hAnsi="Times New Roman" w:cs="Times New Roman"/>
          <w:sz w:val="28"/>
          <w:szCs w:val="28"/>
        </w:rPr>
        <w:t xml:space="preserve"> д. 79</w:t>
      </w:r>
      <w:r w:rsidR="00957EBE">
        <w:rPr>
          <w:rFonts w:ascii="Times New Roman" w:hAnsi="Times New Roman" w:cs="Times New Roman"/>
          <w:sz w:val="28"/>
          <w:szCs w:val="28"/>
        </w:rPr>
        <w:t>.</w:t>
      </w:r>
    </w:p>
    <w:p w:rsidR="00314658" w:rsidRPr="00314658" w:rsidRDefault="00957EBE" w:rsidP="00957EBE">
      <w:pPr>
        <w:pStyle w:val="aa"/>
        <w:numPr>
          <w:ilvl w:val="0"/>
          <w:numId w:val="3"/>
        </w:numPr>
        <w:spacing w:line="276" w:lineRule="auto"/>
        <w:ind w:left="0" w:firstLine="4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14658"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по вопросу, обсуждаемому на публичных слушаниях, принимаются в письменной форме до </w:t>
      </w:r>
      <w:r w:rsidR="002B250C">
        <w:rPr>
          <w:rFonts w:ascii="Times New Roman" w:hAnsi="Times New Roman" w:cs="Times New Roman"/>
          <w:color w:val="auto"/>
          <w:sz w:val="28"/>
          <w:szCs w:val="28"/>
        </w:rPr>
        <w:t>18 февраля 2024</w:t>
      </w:r>
      <w:r w:rsidR="00314658"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 года по адресу: Республика Татарстан, Высокогорский район, Высокогорское сельское поселение с. </w:t>
      </w:r>
      <w:r>
        <w:rPr>
          <w:rFonts w:ascii="Times New Roman" w:hAnsi="Times New Roman" w:cs="Times New Roman"/>
          <w:color w:val="auto"/>
          <w:sz w:val="28"/>
          <w:szCs w:val="28"/>
        </w:rPr>
        <w:t>Высокая Гора</w:t>
      </w:r>
      <w:r w:rsidR="00314658"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auto"/>
          <w:sz w:val="28"/>
          <w:szCs w:val="28"/>
        </w:rPr>
        <w:t>Юбилейная</w:t>
      </w:r>
      <w:r w:rsidR="00E66A66">
        <w:rPr>
          <w:rFonts w:ascii="Times New Roman" w:hAnsi="Times New Roman" w:cs="Times New Roman"/>
          <w:color w:val="auto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A66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="00314658" w:rsidRPr="00314658">
        <w:rPr>
          <w:rFonts w:ascii="Times New Roman" w:hAnsi="Times New Roman" w:cs="Times New Roman"/>
          <w:color w:val="auto"/>
          <w:sz w:val="28"/>
          <w:szCs w:val="28"/>
        </w:rPr>
        <w:t>, в здании администрации Высокогорского сельского поселения.</w:t>
      </w:r>
    </w:p>
    <w:p w:rsidR="00314658" w:rsidRPr="00314658" w:rsidRDefault="00314658" w:rsidP="00314658">
      <w:pPr>
        <w:pStyle w:val="aa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Опубликовать (обнародовать) настоящее решение путем </w:t>
      </w:r>
      <w:r w:rsidRPr="00314658">
        <w:rPr>
          <w:rFonts w:ascii="Times New Roman" w:hAnsi="Times New Roman" w:cs="Times New Roman"/>
          <w:sz w:val="28"/>
          <w:szCs w:val="28"/>
        </w:rPr>
        <w:t xml:space="preserve">размещения его на информационном стенде, находящемся в здании Исполнительного комитета </w:t>
      </w:r>
      <w:r w:rsidR="00E66A66">
        <w:rPr>
          <w:rFonts w:ascii="Times New Roman" w:hAnsi="Times New Roman" w:cs="Times New Roman"/>
          <w:sz w:val="28"/>
          <w:szCs w:val="28"/>
        </w:rPr>
        <w:t>Высокогорского</w:t>
      </w:r>
      <w:r w:rsidRPr="00314658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Татарстан, расположенного по адресу: Республика Татарстан, 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Высокогорский район, Высокогорское сельское поселение с. Высокая Гора, ул. </w:t>
      </w:r>
      <w:r w:rsidR="00E66A66">
        <w:rPr>
          <w:rFonts w:ascii="Times New Roman" w:hAnsi="Times New Roman" w:cs="Times New Roman"/>
          <w:color w:val="auto"/>
          <w:sz w:val="28"/>
          <w:szCs w:val="28"/>
        </w:rPr>
        <w:lastRenderedPageBreak/>
        <w:t>Юбилейная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6A66">
        <w:rPr>
          <w:rFonts w:ascii="Times New Roman" w:hAnsi="Times New Roman" w:cs="Times New Roman"/>
          <w:color w:val="auto"/>
          <w:sz w:val="28"/>
          <w:szCs w:val="28"/>
        </w:rPr>
        <w:t>1А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>, и</w:t>
      </w:r>
      <w:r w:rsidRPr="0031465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официальном сайте Высокогорского муниципального района </w:t>
      </w:r>
      <w:r w:rsidRPr="00314658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в информационно-телекоммуникационной сети Интернет по веб-адресу: </w:t>
      </w:r>
      <w:hyperlink r:id="rId12" w:history="1">
        <w:r w:rsidRPr="003146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http://vysokaya-gora.tatarstan.ru</w:t>
        </w:r>
      </w:hyperlink>
      <w:r w:rsidRPr="00314658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314658" w:rsidRPr="001E1BFD" w:rsidRDefault="00314658" w:rsidP="00314658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4658">
        <w:rPr>
          <w:rFonts w:ascii="Times New Roman" w:eastAsia="Calibri" w:hAnsi="Times New Roman" w:cs="Times New Roman"/>
          <w:sz w:val="28"/>
          <w:szCs w:val="28"/>
        </w:rPr>
        <w:t>3. Контроль исполнения настоящего постановления оставляю</w:t>
      </w:r>
      <w:r w:rsidRPr="001E1BFD">
        <w:rPr>
          <w:rFonts w:ascii="Times New Roman" w:eastAsia="Calibri" w:hAnsi="Times New Roman" w:cs="Times New Roman"/>
          <w:sz w:val="27"/>
          <w:szCs w:val="27"/>
        </w:rPr>
        <w:t xml:space="preserve"> за собой.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5F19" w:rsidRPr="00235874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60D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98">
        <w:rPr>
          <w:rFonts w:ascii="Times New Roman" w:hAnsi="Times New Roman" w:cs="Times New Roman"/>
          <w:sz w:val="28"/>
          <w:szCs w:val="28"/>
        </w:rPr>
        <w:t>Высокогорского</w:t>
      </w:r>
    </w:p>
    <w:p w:rsidR="006D5F19" w:rsidRPr="00235874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4A57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0D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60DF5">
        <w:rPr>
          <w:rFonts w:ascii="Times New Roman" w:hAnsi="Times New Roman" w:cs="Times New Roman"/>
          <w:sz w:val="28"/>
          <w:szCs w:val="28"/>
        </w:rPr>
        <w:t>А.А.Хабибуллин</w:t>
      </w:r>
      <w:proofErr w:type="spellEnd"/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644D" w:rsidRDefault="00BA644D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582" w:rsidRDefault="006C1582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582" w:rsidRDefault="006C1582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Pr="00E03F9F" w:rsidRDefault="006D5F19" w:rsidP="006D5F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514237014"/>
      <w:r w:rsidRPr="00E03F9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D5F19" w:rsidRPr="00261F17" w:rsidRDefault="006D5F19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03F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3F9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26D86">
        <w:rPr>
          <w:rFonts w:ascii="Times New Roman" w:hAnsi="Times New Roman" w:cs="Times New Roman"/>
          <w:sz w:val="24"/>
          <w:szCs w:val="24"/>
        </w:rPr>
        <w:t>Главы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98">
        <w:rPr>
          <w:rFonts w:ascii="Times New Roman" w:hAnsi="Times New Roman" w:cs="Times New Roman"/>
          <w:sz w:val="24"/>
          <w:szCs w:val="24"/>
        </w:rPr>
        <w:t>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61F17">
        <w:rPr>
          <w:rFonts w:ascii="Times New Roman" w:hAnsi="Times New Roman" w:cs="Times New Roman"/>
          <w:sz w:val="24"/>
          <w:szCs w:val="24"/>
        </w:rPr>
        <w:t>района РТ</w:t>
      </w:r>
    </w:p>
    <w:p w:rsidR="006D5F19" w:rsidRPr="00E03F9F" w:rsidRDefault="00C12B75" w:rsidP="006D5F19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2B250C">
        <w:rPr>
          <w:rFonts w:ascii="Times New Roman" w:hAnsi="Times New Roman" w:cs="Times New Roman"/>
          <w:sz w:val="24"/>
          <w:szCs w:val="24"/>
        </w:rPr>
        <w:t>07 февраля 2024</w:t>
      </w:r>
      <w:r w:rsidR="00447DD6" w:rsidRPr="00261F1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N </w:t>
      </w:r>
      <w:r w:rsidR="002B250C">
        <w:rPr>
          <w:rFonts w:ascii="Times New Roman" w:hAnsi="Times New Roman" w:cs="Times New Roman"/>
          <w:sz w:val="24"/>
          <w:szCs w:val="24"/>
        </w:rPr>
        <w:t>1</w:t>
      </w:r>
    </w:p>
    <w:bookmarkEnd w:id="2"/>
    <w:p w:rsidR="006D5F19" w:rsidRDefault="006D5F19" w:rsidP="006D5F19">
      <w:pPr>
        <w:pStyle w:val="HEADERTEXT"/>
        <w:rPr>
          <w:b/>
          <w:bCs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Pr="005F47A6" w:rsidRDefault="005F47A6" w:rsidP="005F47A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Порядок учета предложений граждан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         1. Предложения вносятся в Совет Высокогорского сельского поселения Высокогорского муниципального района  по адресу: Республика Татарстан, Высокогорский район, с. Высокая Гора, ул. Юбилейная, дом 1А или посредством факсимильной связи 8 (84365) 74-7-79 в письменной форме в виде таблицы поправок согласно прилагаемому образцу: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63"/>
        <w:gridCol w:w="1172"/>
        <w:gridCol w:w="945"/>
        <w:gridCol w:w="1080"/>
        <w:gridCol w:w="1800"/>
        <w:gridCol w:w="1800"/>
        <w:gridCol w:w="1440"/>
      </w:tblGrid>
      <w:tr w:rsidR="005F47A6" w:rsidRPr="005F47A6" w:rsidTr="007F44C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№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/п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Инициатор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внесения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предложений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Дата 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Абзац,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пункт,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часть,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</w:t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кст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Текст</w:t>
            </w:r>
          </w:p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</w:t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кст пр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оекта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с учетом  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внесенного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Примечание</w:t>
            </w: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8</w:t>
            </w: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</w:tbl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 w:rsidRPr="005F47A6">
        <w:rPr>
          <w:rFonts w:ascii="Times New Roman" w:hAnsi="Times New Roman" w:cs="Times New Roman"/>
          <w:bCs/>
          <w:lang w:eastAsia="en-US" w:bidi="ar-SA"/>
        </w:rPr>
        <w:tab/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2.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Предложения вносятся в Совет Высокогорского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поселения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Высокогорского муниципального района по адресу: Республика Татарстан, Высокогорский район, 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>с. Высокая Гора, ул. Юбилейная, дом 1А в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письменной форме с указанием фамилии, имени, отчества, года рождения автора.</w:t>
      </w:r>
    </w:p>
    <w:p w:rsid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ab/>
        <w:t xml:space="preserve">3. Предложения принимаются в рабочие дни с 8.00 до 16.00 часов </w:t>
      </w:r>
      <w:r w:rsidR="00BA644D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до </w:t>
      </w:r>
      <w:r w:rsidR="002B250C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19 февраля 2024 года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со дня официального  обнародования </w:t>
      </w:r>
      <w:r w:rsidR="00E66A6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данного постановления.</w:t>
      </w: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\</w:t>
      </w: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Pr="005F47A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5F47A6" w:rsidRPr="005F47A6" w:rsidRDefault="005F47A6" w:rsidP="005F47A6">
      <w:pPr>
        <w:tabs>
          <w:tab w:val="left" w:pos="993"/>
        </w:tabs>
        <w:ind w:left="5812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6A66" w:rsidRDefault="00E66A66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66A6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</w:p>
    <w:p w:rsidR="00C548F1" w:rsidRPr="00E03F9F" w:rsidRDefault="00C548F1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3F9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26D86">
        <w:rPr>
          <w:rFonts w:ascii="Times New Roman" w:hAnsi="Times New Roman" w:cs="Times New Roman"/>
          <w:sz w:val="24"/>
          <w:szCs w:val="24"/>
        </w:rPr>
        <w:t>Главы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98">
        <w:rPr>
          <w:rFonts w:ascii="Times New Roman" w:hAnsi="Times New Roman" w:cs="Times New Roman"/>
          <w:sz w:val="24"/>
          <w:szCs w:val="24"/>
        </w:rPr>
        <w:t>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C548F1" w:rsidRPr="00E03F9F" w:rsidRDefault="00C548F1" w:rsidP="00C548F1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3F9F">
        <w:rPr>
          <w:rFonts w:ascii="Times New Roman" w:hAnsi="Times New Roman" w:cs="Times New Roman"/>
          <w:sz w:val="24"/>
          <w:szCs w:val="24"/>
        </w:rPr>
        <w:t xml:space="preserve">т </w:t>
      </w:r>
      <w:r w:rsidR="002B250C" w:rsidRPr="002B250C">
        <w:rPr>
          <w:rFonts w:ascii="Times New Roman" w:hAnsi="Times New Roman" w:cs="Times New Roman"/>
          <w:sz w:val="24"/>
          <w:szCs w:val="24"/>
          <w:lang w:bidi="ru-RU"/>
        </w:rPr>
        <w:t>07 февраля 2024 года  N 1</w:t>
      </w:r>
    </w:p>
    <w:p w:rsidR="00C7184A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Default="00C548F1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Pr="00C51E18" w:rsidRDefault="00C548F1" w:rsidP="00E04791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548F1" w:rsidRPr="00C51E18" w:rsidRDefault="00C548F1" w:rsidP="00E04791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>рабочей группы по учету, обобщению и рассмотрению поступающих предложений</w:t>
      </w:r>
    </w:p>
    <w:p w:rsidR="00C548F1" w:rsidRPr="00C548F1" w:rsidRDefault="00C548F1" w:rsidP="00E04791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8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193" w:rsidRPr="009E6193" w:rsidRDefault="009E6193" w:rsidP="009E6193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Хабибуллин А.А. - председатель комиссии, глава Высокогорского сельского поселения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Арсланова В.Н. - секретарь комиссии, заместитель руководителя Исполнительного комитета Высокогорского сельского поселения.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E6193">
        <w:rPr>
          <w:rFonts w:ascii="Times New Roman" w:eastAsia="Palatino Linotype" w:hAnsi="Times New Roman" w:cs="Times New Roman"/>
          <w:sz w:val="28"/>
          <w:szCs w:val="28"/>
        </w:rPr>
        <w:t>Садриев</w:t>
      </w:r>
      <w:proofErr w:type="spellEnd"/>
      <w:r w:rsidRPr="009E6193">
        <w:rPr>
          <w:rFonts w:ascii="Times New Roman" w:eastAsia="Palatino Linotype" w:hAnsi="Times New Roman" w:cs="Times New Roman"/>
          <w:sz w:val="28"/>
          <w:szCs w:val="28"/>
        </w:rPr>
        <w:t xml:space="preserve"> З.З. – член комиссии, депутат округа № 13 Совета Высокогорского сельского поселения Высокогорского муниципального района Республики Татарстан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Хидиятуллин М.Ф. – член комиссии, депутат округа № 11 Совета Высокогорского сельского поселения Высокогорского муниципального района Республики Татарстан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E6193">
        <w:rPr>
          <w:rFonts w:ascii="Times New Roman" w:eastAsia="Palatino Linotype" w:hAnsi="Times New Roman" w:cs="Times New Roman"/>
          <w:bCs/>
          <w:sz w:val="28"/>
          <w:szCs w:val="28"/>
        </w:rPr>
        <w:t>Хисамутдинов</w:t>
      </w:r>
      <w:proofErr w:type="spellEnd"/>
      <w:r w:rsidRPr="009E6193">
        <w:rPr>
          <w:rFonts w:ascii="Times New Roman" w:eastAsia="Palatino Linotype" w:hAnsi="Times New Roman" w:cs="Times New Roman"/>
          <w:bCs/>
          <w:sz w:val="28"/>
          <w:szCs w:val="28"/>
        </w:rPr>
        <w:t xml:space="preserve"> Р.Ш.</w:t>
      </w:r>
      <w:r w:rsidRPr="009E6193">
        <w:rPr>
          <w:rFonts w:ascii="Times New Roman" w:eastAsia="Palatino Linotype" w:hAnsi="Times New Roman" w:cs="Times New Roman"/>
          <w:sz w:val="28"/>
          <w:szCs w:val="28"/>
        </w:rPr>
        <w:t xml:space="preserve"> - начальник отдела строительства архитектуры и ЖКХ Исполнительного комитета МКУ «Исполнительный комитет Высокогорского муниципального района Республики Татарстан»</w:t>
      </w:r>
      <w:r w:rsidR="00E66A66">
        <w:rPr>
          <w:rFonts w:ascii="Times New Roman" w:eastAsia="Palatino Linotype" w:hAnsi="Times New Roman" w:cs="Times New Roman"/>
          <w:sz w:val="28"/>
          <w:szCs w:val="28"/>
        </w:rPr>
        <w:t xml:space="preserve"> (по согласованию)</w:t>
      </w:r>
    </w:p>
    <w:p w:rsidR="009E6193" w:rsidRDefault="009E619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sectPr w:rsidR="0022198A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8B" w:rsidRDefault="0055198B">
      <w:r>
        <w:separator/>
      </w:r>
    </w:p>
  </w:endnote>
  <w:endnote w:type="continuationSeparator" w:id="0">
    <w:p w:rsidR="0055198B" w:rsidRDefault="0055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8B" w:rsidRDefault="0055198B"/>
  </w:footnote>
  <w:footnote w:type="continuationSeparator" w:id="0">
    <w:p w:rsidR="0055198B" w:rsidRDefault="005519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02"/>
    <w:multiLevelType w:val="hybridMultilevel"/>
    <w:tmpl w:val="8F1E0870"/>
    <w:lvl w:ilvl="0" w:tplc="947268A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B0B33"/>
    <w:multiLevelType w:val="hybridMultilevel"/>
    <w:tmpl w:val="B632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1C2"/>
    <w:multiLevelType w:val="multilevel"/>
    <w:tmpl w:val="9DF8C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51F4"/>
    <w:rsid w:val="00033621"/>
    <w:rsid w:val="00082A68"/>
    <w:rsid w:val="00087BA6"/>
    <w:rsid w:val="00102DA8"/>
    <w:rsid w:val="001117E6"/>
    <w:rsid w:val="00112C97"/>
    <w:rsid w:val="00114201"/>
    <w:rsid w:val="0013042F"/>
    <w:rsid w:val="00152626"/>
    <w:rsid w:val="00177A6D"/>
    <w:rsid w:val="001929DD"/>
    <w:rsid w:val="001A08CF"/>
    <w:rsid w:val="001A1B11"/>
    <w:rsid w:val="001E0C04"/>
    <w:rsid w:val="001E4643"/>
    <w:rsid w:val="001F20CC"/>
    <w:rsid w:val="001F3886"/>
    <w:rsid w:val="00213682"/>
    <w:rsid w:val="0022198A"/>
    <w:rsid w:val="00227FB3"/>
    <w:rsid w:val="00235874"/>
    <w:rsid w:val="00256AA5"/>
    <w:rsid w:val="00261F17"/>
    <w:rsid w:val="00295E25"/>
    <w:rsid w:val="002A18CD"/>
    <w:rsid w:val="002B250C"/>
    <w:rsid w:val="002E1BF3"/>
    <w:rsid w:val="002E5F98"/>
    <w:rsid w:val="00314658"/>
    <w:rsid w:val="00326D86"/>
    <w:rsid w:val="003358F3"/>
    <w:rsid w:val="00365B76"/>
    <w:rsid w:val="003778BD"/>
    <w:rsid w:val="003839FD"/>
    <w:rsid w:val="003E6256"/>
    <w:rsid w:val="00405FF9"/>
    <w:rsid w:val="00413752"/>
    <w:rsid w:val="00447DD6"/>
    <w:rsid w:val="00460DF5"/>
    <w:rsid w:val="00492A99"/>
    <w:rsid w:val="004A5788"/>
    <w:rsid w:val="004B6E5C"/>
    <w:rsid w:val="00501161"/>
    <w:rsid w:val="0051352B"/>
    <w:rsid w:val="00531ED6"/>
    <w:rsid w:val="00551881"/>
    <w:rsid w:val="0055198B"/>
    <w:rsid w:val="00562CA4"/>
    <w:rsid w:val="00594EBA"/>
    <w:rsid w:val="005C2A87"/>
    <w:rsid w:val="005C4EB7"/>
    <w:rsid w:val="005F47A6"/>
    <w:rsid w:val="0060396A"/>
    <w:rsid w:val="00606823"/>
    <w:rsid w:val="006176CF"/>
    <w:rsid w:val="00645A92"/>
    <w:rsid w:val="00645BDA"/>
    <w:rsid w:val="00656419"/>
    <w:rsid w:val="00657571"/>
    <w:rsid w:val="006C0DAA"/>
    <w:rsid w:val="006C14B4"/>
    <w:rsid w:val="006C1582"/>
    <w:rsid w:val="006C6AE3"/>
    <w:rsid w:val="006D5F19"/>
    <w:rsid w:val="00730166"/>
    <w:rsid w:val="007356DD"/>
    <w:rsid w:val="00776320"/>
    <w:rsid w:val="007F0BF6"/>
    <w:rsid w:val="007F3F6A"/>
    <w:rsid w:val="008252BD"/>
    <w:rsid w:val="00872530"/>
    <w:rsid w:val="008E7F50"/>
    <w:rsid w:val="0091285E"/>
    <w:rsid w:val="00947035"/>
    <w:rsid w:val="009568F6"/>
    <w:rsid w:val="00957EBE"/>
    <w:rsid w:val="00961F37"/>
    <w:rsid w:val="00964D58"/>
    <w:rsid w:val="00971EC7"/>
    <w:rsid w:val="00980325"/>
    <w:rsid w:val="00982850"/>
    <w:rsid w:val="009B36D9"/>
    <w:rsid w:val="009C0844"/>
    <w:rsid w:val="009C6DEB"/>
    <w:rsid w:val="009E01F3"/>
    <w:rsid w:val="009E6193"/>
    <w:rsid w:val="00A2296D"/>
    <w:rsid w:val="00A435E7"/>
    <w:rsid w:val="00A61F9A"/>
    <w:rsid w:val="00A66AA8"/>
    <w:rsid w:val="00A850F9"/>
    <w:rsid w:val="00A930AC"/>
    <w:rsid w:val="00B03FC8"/>
    <w:rsid w:val="00B10A47"/>
    <w:rsid w:val="00B112D0"/>
    <w:rsid w:val="00B272BC"/>
    <w:rsid w:val="00B4228E"/>
    <w:rsid w:val="00B61896"/>
    <w:rsid w:val="00BA644D"/>
    <w:rsid w:val="00BD2ED8"/>
    <w:rsid w:val="00C12B75"/>
    <w:rsid w:val="00C51E18"/>
    <w:rsid w:val="00C548F1"/>
    <w:rsid w:val="00C7184A"/>
    <w:rsid w:val="00C8677E"/>
    <w:rsid w:val="00CB0439"/>
    <w:rsid w:val="00CD68D1"/>
    <w:rsid w:val="00CE0946"/>
    <w:rsid w:val="00CE2DCF"/>
    <w:rsid w:val="00D62AB9"/>
    <w:rsid w:val="00DC3777"/>
    <w:rsid w:val="00DE7744"/>
    <w:rsid w:val="00DF6BFE"/>
    <w:rsid w:val="00E04791"/>
    <w:rsid w:val="00E33CB8"/>
    <w:rsid w:val="00E51C4A"/>
    <w:rsid w:val="00E66A66"/>
    <w:rsid w:val="00E714D5"/>
    <w:rsid w:val="00EA71CE"/>
    <w:rsid w:val="00EB1C4B"/>
    <w:rsid w:val="00EF769F"/>
    <w:rsid w:val="00F04425"/>
    <w:rsid w:val="00F54021"/>
    <w:rsid w:val="00F6083E"/>
    <w:rsid w:val="00FB4D5E"/>
    <w:rsid w:val="00FD5B1E"/>
    <w:rsid w:val="00FE2747"/>
    <w:rsid w:val="00FE7462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qFormat/>
    <w:rsid w:val="00FE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qFormat/>
    <w:rsid w:val="00FE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ysokaya-gor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919338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F594-4F83-41C1-BB17-1F8CCC58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2</cp:revision>
  <cp:lastPrinted>2023-10-19T13:07:00Z</cp:lastPrinted>
  <dcterms:created xsi:type="dcterms:W3CDTF">2024-02-14T14:59:00Z</dcterms:created>
  <dcterms:modified xsi:type="dcterms:W3CDTF">2024-02-14T14:59:00Z</dcterms:modified>
</cp:coreProperties>
</file>