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6"/>
        <w:tblW w:w="10020" w:type="dxa"/>
        <w:tblLook w:val="00A0" w:firstRow="1" w:lastRow="0" w:firstColumn="1" w:lastColumn="0" w:noHBand="0" w:noVBand="0"/>
      </w:tblPr>
      <w:tblGrid>
        <w:gridCol w:w="4732"/>
        <w:gridCol w:w="905"/>
        <w:gridCol w:w="4383"/>
      </w:tblGrid>
      <w:tr w:rsidR="00190A19" w:rsidRPr="00F414ED" w:rsidTr="00125EDF">
        <w:trPr>
          <w:trHeight w:val="1702"/>
        </w:trPr>
        <w:tc>
          <w:tcPr>
            <w:tcW w:w="4732" w:type="dxa"/>
          </w:tcPr>
          <w:p w:rsidR="00190A19" w:rsidRPr="00F414ED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1CFD6F" wp14:editId="0B337FD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A19" w:rsidRPr="00F414ED" w:rsidRDefault="00CC1C80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СОВЕТ</w:t>
            </w:r>
            <w:r w:rsidR="00190A19"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731AC"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БОЛЬШЕБИТАМАНСКОГО</w:t>
            </w:r>
          </w:p>
          <w:p w:rsidR="00190A19" w:rsidRPr="00F414ED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190A19" w:rsidRPr="00F414ED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190A19" w:rsidRPr="00F414ED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190A19" w:rsidRPr="00F414ED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190A19" w:rsidRPr="00F414ED" w:rsidRDefault="00B731AC" w:rsidP="00190A19">
            <w:pPr>
              <w:spacing w:after="0" w:line="240" w:lineRule="auto"/>
              <w:ind w:right="-163"/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</w:pPr>
            <w:r w:rsidRPr="00F414ED">
              <w:rPr>
                <w:rFonts w:ascii="Arial" w:eastAsia="Century Schoolbook" w:hAnsi="Arial" w:cs="Arial"/>
                <w:bCs/>
                <w:sz w:val="19"/>
                <w:szCs w:val="19"/>
                <w:lang w:eastAsia="ru-RU"/>
              </w:rPr>
              <w:t>42275</w:t>
            </w:r>
            <w:r w:rsidR="00190A19" w:rsidRPr="00F414ED">
              <w:rPr>
                <w:rFonts w:ascii="Arial" w:eastAsia="Century Schoolbook" w:hAnsi="Arial" w:cs="Arial"/>
                <w:bCs/>
                <w:sz w:val="19"/>
                <w:szCs w:val="19"/>
                <w:lang w:eastAsia="ru-RU"/>
              </w:rPr>
              <w:t xml:space="preserve"> Республика Татарстан, Высокогорский район,</w:t>
            </w:r>
            <w:r w:rsidR="00190A19" w:rsidRPr="00F414ED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,</w:t>
            </w:r>
          </w:p>
          <w:p w:rsidR="00190A19" w:rsidRPr="00F414ED" w:rsidRDefault="00190A19" w:rsidP="00B731A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F414ED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с.</w:t>
            </w:r>
            <w:r w:rsidR="00B731AC" w:rsidRPr="00F414ED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Большой Битаман, ул.Московская, д.2В</w:t>
            </w:r>
          </w:p>
        </w:tc>
        <w:tc>
          <w:tcPr>
            <w:tcW w:w="905" w:type="dxa"/>
          </w:tcPr>
          <w:p w:rsidR="00190A19" w:rsidRPr="00F414ED" w:rsidRDefault="00190A19" w:rsidP="00190A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190A19" w:rsidRPr="00F414ED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190A19" w:rsidRPr="00F414ED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190A19" w:rsidRPr="00F414ED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190A19" w:rsidRPr="00F414ED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190A19" w:rsidRPr="00F414ED" w:rsidRDefault="00B731AC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>ОЛЫ БИТАМАН</w:t>
            </w:r>
          </w:p>
          <w:p w:rsidR="00190A19" w:rsidRPr="00F414ED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</w:pP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eastAsia="ru-RU"/>
              </w:rPr>
              <w:t>АВЫЛ</w:t>
            </w: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 ҖИРЛЕГЕ</w:t>
            </w:r>
            <w:r w:rsidR="003B1AFD"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 </w:t>
            </w:r>
            <w:r w:rsidR="00CC1C80"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>СОВ</w:t>
            </w:r>
            <w:r w:rsidRPr="00F414ED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 w:eastAsia="ru-RU"/>
              </w:rPr>
              <w:t>ЕТЫ</w:t>
            </w:r>
          </w:p>
          <w:p w:rsidR="00190A19" w:rsidRPr="00F414ED" w:rsidRDefault="00190A19" w:rsidP="00190A19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eastAsia="ru-RU"/>
              </w:rPr>
            </w:pPr>
            <w:r w:rsidRPr="00F414E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4227</w:t>
            </w:r>
            <w:r w:rsidR="00B731AC" w:rsidRPr="00F414E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25</w:t>
            </w:r>
            <w:r w:rsidRPr="00F414ED">
              <w:rPr>
                <w:rFonts w:ascii="Arial" w:eastAsia="Century Schoolbook" w:hAnsi="Arial" w:cs="Arial"/>
                <w:sz w:val="19"/>
                <w:szCs w:val="19"/>
                <w:lang w:eastAsia="ru-RU" w:bidi="ru-RU"/>
              </w:rPr>
              <w:t>, Татарстан Республикасы, Биектау районы,</w:t>
            </w:r>
          </w:p>
          <w:p w:rsidR="00190A19" w:rsidRPr="00F414ED" w:rsidRDefault="00B731AC" w:rsidP="00B731A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tt-RU" w:eastAsia="ru-RU"/>
              </w:rPr>
            </w:pPr>
            <w:r w:rsidRPr="00F414ED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>Олы Битаман</w:t>
            </w:r>
            <w:r w:rsidR="00190A19" w:rsidRPr="00F414ED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 xml:space="preserve"> авылы</w:t>
            </w:r>
            <w:r w:rsidR="00190A19" w:rsidRPr="00F414ED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F414ED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 xml:space="preserve">Мәскәү </w:t>
            </w:r>
            <w:r w:rsidRPr="00F414ED">
              <w:rPr>
                <w:rFonts w:ascii="Arial" w:eastAsia="Calibri" w:hAnsi="Arial" w:cs="Arial"/>
                <w:color w:val="000000"/>
                <w:sz w:val="19"/>
                <w:szCs w:val="19"/>
                <w:lang w:eastAsia="ru-RU"/>
              </w:rPr>
              <w:t>ур.,2</w:t>
            </w:r>
            <w:r w:rsidRPr="00F414ED">
              <w:rPr>
                <w:rFonts w:ascii="Arial" w:eastAsia="Calibri" w:hAnsi="Arial" w:cs="Arial"/>
                <w:color w:val="000000"/>
                <w:sz w:val="19"/>
                <w:szCs w:val="19"/>
                <w:lang w:val="tt-RU" w:eastAsia="ru-RU"/>
              </w:rPr>
              <w:t>В</w:t>
            </w:r>
          </w:p>
        </w:tc>
      </w:tr>
    </w:tbl>
    <w:p w:rsidR="00190A19" w:rsidRPr="00F414ED" w:rsidRDefault="00190A19" w:rsidP="00190A19">
      <w:pPr>
        <w:tabs>
          <w:tab w:val="center" w:pos="5099"/>
          <w:tab w:val="right" w:pos="101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  <w:t xml:space="preserve">Тел./факс: +7(84365) </w:t>
      </w:r>
      <w:r w:rsidR="00B731AC" w:rsidRPr="00F414ED">
        <w:rPr>
          <w:rFonts w:ascii="Arial" w:eastAsia="Calibri" w:hAnsi="Arial" w:cs="Arial"/>
          <w:color w:val="000000"/>
          <w:sz w:val="20"/>
          <w:szCs w:val="20"/>
          <w:lang w:val="tt-RU" w:eastAsia="ru-RU"/>
        </w:rPr>
        <w:t>62-847</w:t>
      </w: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, </w:t>
      </w:r>
      <w:r w:rsidRPr="00F414E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e</w:t>
      </w: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>-</w:t>
      </w:r>
      <w:r w:rsidRPr="00F414E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mail</w:t>
      </w: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>:</w:t>
      </w:r>
      <w:r w:rsidR="00B731AC" w:rsidRPr="00F414E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Bbit</w:t>
      </w: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r w:rsidRPr="00F414E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Vsg</w:t>
      </w: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>@</w:t>
      </w:r>
      <w:r w:rsidRPr="00F414E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tatar</w:t>
      </w:r>
      <w:r w:rsidRPr="00F414ED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r w:rsidRPr="00F414ED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ru</w:t>
      </w:r>
      <w:r w:rsidRPr="00F414E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F414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190A19" w:rsidRPr="00F414ED" w:rsidRDefault="00190A19" w:rsidP="00190A19">
      <w:pPr>
        <w:tabs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F414ED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1BC1FF7" wp14:editId="39231DCC">
                <wp:simplePos x="0" y="0"/>
                <wp:positionH relativeFrom="column">
                  <wp:posOffset>40005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19050" r="3810" b="19050"/>
                <wp:wrapNone/>
                <wp:docPr id="18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A685D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GxwIAAJQ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" o:allowincell="f" strokeweight="2.25pt"/>
            </w:pict>
          </mc:Fallback>
        </mc:AlternateContent>
      </w:r>
    </w:p>
    <w:p w:rsidR="00CC1C80" w:rsidRPr="00F414ED" w:rsidRDefault="00CC1C80" w:rsidP="00CC1C80">
      <w:pPr>
        <w:pStyle w:val="Standard"/>
        <w:rPr>
          <w:sz w:val="6"/>
          <w:szCs w:val="6"/>
          <w:lang w:val="ru-RU"/>
        </w:rPr>
      </w:pPr>
    </w:p>
    <w:p w:rsidR="00CB3A86" w:rsidRPr="00F414ED" w:rsidRDefault="009D098F" w:rsidP="00CC1C80">
      <w:pPr>
        <w:pStyle w:val="Standard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  <w:r w:rsidRPr="00F414ED">
        <w:rPr>
          <w:sz w:val="28"/>
          <w:szCs w:val="28"/>
          <w:lang w:val="ru-RU"/>
        </w:rPr>
        <w:tab/>
      </w:r>
      <w:r w:rsidRPr="00F414ED">
        <w:rPr>
          <w:sz w:val="28"/>
          <w:szCs w:val="28"/>
          <w:lang w:val="ru-RU"/>
        </w:rPr>
        <w:tab/>
      </w:r>
      <w:r w:rsidR="001960C5" w:rsidRPr="00F414ED">
        <w:rPr>
          <w:rFonts w:ascii="Arial" w:hAnsi="Arial" w:cs="Arial"/>
          <w:lang w:val="ru-RU"/>
        </w:rPr>
        <w:t>РЕШЕНИЕ</w:t>
      </w:r>
      <w:r w:rsidR="001960C5" w:rsidRPr="00F414ED">
        <w:rPr>
          <w:rFonts w:ascii="Arial" w:hAnsi="Arial" w:cs="Arial"/>
          <w:lang w:val="ru-RU"/>
        </w:rPr>
        <w:tab/>
      </w:r>
      <w:r w:rsidR="001960C5" w:rsidRPr="00F414ED">
        <w:rPr>
          <w:rFonts w:ascii="Arial" w:hAnsi="Arial" w:cs="Arial"/>
          <w:lang w:val="ru-RU"/>
        </w:rPr>
        <w:tab/>
      </w:r>
      <w:r w:rsidRPr="00F414ED">
        <w:rPr>
          <w:rFonts w:ascii="Arial" w:hAnsi="Arial" w:cs="Arial"/>
          <w:lang w:val="ru-RU"/>
        </w:rPr>
        <w:t xml:space="preserve">                                           </w:t>
      </w:r>
      <w:r w:rsidR="003C20F4">
        <w:rPr>
          <w:rFonts w:ascii="Arial" w:hAnsi="Arial" w:cs="Arial"/>
          <w:lang w:val="ru-RU"/>
        </w:rPr>
        <w:t xml:space="preserve">    </w:t>
      </w:r>
      <w:bookmarkStart w:id="0" w:name="_GoBack"/>
      <w:bookmarkEnd w:id="0"/>
      <w:r w:rsidRPr="00F414ED">
        <w:rPr>
          <w:rFonts w:ascii="Arial" w:hAnsi="Arial" w:cs="Arial"/>
          <w:lang w:val="ru-RU"/>
        </w:rPr>
        <w:t xml:space="preserve">  КАРАР  </w:t>
      </w:r>
      <w:r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 xml:space="preserve"> </w:t>
      </w:r>
      <w:r w:rsidRPr="00F414ED">
        <w:rPr>
          <w:rFonts w:ascii="Arial" w:hAnsi="Arial" w:cs="Arial"/>
          <w:lang w:val="ru-RU"/>
        </w:rPr>
        <w:t xml:space="preserve">                      </w:t>
      </w:r>
      <w:r w:rsidR="001960C5" w:rsidRPr="00F414ED">
        <w:rPr>
          <w:rFonts w:ascii="Arial" w:hAnsi="Arial" w:cs="Arial"/>
          <w:lang w:val="ru-RU"/>
        </w:rPr>
        <w:tab/>
      </w:r>
      <w:r w:rsidR="001960C5" w:rsidRPr="00F414ED">
        <w:rPr>
          <w:rFonts w:ascii="Arial" w:hAnsi="Arial" w:cs="Arial"/>
          <w:lang w:val="ru-RU"/>
        </w:rPr>
        <w:tab/>
      </w:r>
      <w:r w:rsidR="001960C5" w:rsidRPr="00F414ED">
        <w:rPr>
          <w:rFonts w:ascii="Arial" w:hAnsi="Arial" w:cs="Arial"/>
          <w:lang w:val="ru-RU"/>
        </w:rPr>
        <w:tab/>
      </w:r>
    </w:p>
    <w:p w:rsidR="00CB3A86" w:rsidRPr="00F414ED" w:rsidRDefault="003C20F4" w:rsidP="00CB3A86">
      <w:pPr>
        <w:pStyle w:val="Standard"/>
        <w:ind w:left="708" w:firstLine="708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 xml:space="preserve">20 февраля </w:t>
      </w:r>
      <w:r w:rsidR="00CB3A86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202</w:t>
      </w:r>
      <w:r w:rsidR="009D098F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4 года</w:t>
      </w:r>
      <w:r w:rsidR="00CB3A86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CB3A86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CB3A86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9D098F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 w:rsidR="009D098F" w:rsidRPr="00F414ED"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ab/>
      </w:r>
      <w:r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  <w:t>№83</w:t>
      </w:r>
    </w:p>
    <w:p w:rsidR="009D098F" w:rsidRPr="00F414ED" w:rsidRDefault="009D098F" w:rsidP="00CB3A86">
      <w:pPr>
        <w:pStyle w:val="Standard"/>
        <w:ind w:left="708" w:firstLine="708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</w:p>
    <w:p w:rsidR="0024609B" w:rsidRPr="00F414ED" w:rsidRDefault="0024609B" w:rsidP="00CC1C80">
      <w:pPr>
        <w:pStyle w:val="Standard"/>
        <w:rPr>
          <w:rFonts w:ascii="Arial" w:eastAsia="Times New Roman" w:hAnsi="Arial" w:cs="Arial"/>
          <w:color w:val="000000" w:themeColor="text1"/>
          <w:kern w:val="0"/>
          <w:lang w:val="ru-RU" w:eastAsia="ru-RU" w:bidi="ar-SA"/>
        </w:rPr>
      </w:pPr>
    </w:p>
    <w:p w:rsidR="00B64B9A" w:rsidRPr="00F414ED" w:rsidRDefault="00B64B9A" w:rsidP="00B64B9A">
      <w:pPr>
        <w:jc w:val="center"/>
        <w:rPr>
          <w:rFonts w:ascii="Arial" w:eastAsia="Times New Roman" w:hAnsi="Arial" w:cs="Arial"/>
          <w:sz w:val="24"/>
          <w:szCs w:val="24"/>
        </w:rPr>
      </w:pPr>
      <w:r w:rsidRPr="00F414ED">
        <w:rPr>
          <w:rFonts w:ascii="Arial" w:eastAsia="Times New Roman" w:hAnsi="Arial" w:cs="Arial"/>
          <w:sz w:val="24"/>
          <w:szCs w:val="24"/>
          <w:lang w:val="tt-RU"/>
        </w:rPr>
        <w:t xml:space="preserve">О </w:t>
      </w:r>
      <w:r w:rsidRPr="00F414ED">
        <w:rPr>
          <w:rFonts w:ascii="Arial" w:eastAsia="Times New Roman" w:hAnsi="Arial" w:cs="Arial"/>
          <w:sz w:val="24"/>
          <w:szCs w:val="24"/>
        </w:rPr>
        <w:t>внесении изменений в Решение Совета Большебитаманского сельского поселения Высокогорского муниципального района Республики Татарстан  от 28 июня 2019 года № 142 «Об утверждении Положения об исполнительном комитете муниципального образования «Большебитаманское сельское поселение Высокогорского муниципального района Республики Татарстан»</w:t>
      </w:r>
    </w:p>
    <w:p w:rsidR="00B64B9A" w:rsidRPr="00F414ED" w:rsidRDefault="00B64B9A" w:rsidP="00B64B9A">
      <w:pPr>
        <w:shd w:val="clear" w:color="auto" w:fill="FFFFFF"/>
        <w:spacing w:before="300" w:after="480" w:line="31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eastAsia="Calibri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414ED">
        <w:rPr>
          <w:rFonts w:ascii="Arial" w:hAnsi="Arial" w:cs="Arial"/>
          <w:sz w:val="24"/>
          <w:szCs w:val="24"/>
        </w:rPr>
        <w:t xml:space="preserve"> </w:t>
      </w:r>
      <w:r w:rsidRPr="00F414ED">
        <w:rPr>
          <w:rFonts w:ascii="Arial" w:eastAsia="Calibri" w:hAnsi="Arial" w:cs="Arial"/>
          <w:sz w:val="24"/>
          <w:szCs w:val="24"/>
        </w:rPr>
        <w:t>Законом Республики Татарстан от 28 июля 2004 года № 45-ЗРТ «О местном самоуправлении в Республике Татарстан», Совет Большебитаманского сельского поселения Высокогорского муниципального района Республики Татарстан РЕШИЛ:</w:t>
      </w:r>
    </w:p>
    <w:p w:rsidR="00B64B9A" w:rsidRPr="00F414ED" w:rsidRDefault="00B64B9A" w:rsidP="00B64B9A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eastAsia="Calibri" w:hAnsi="Arial" w:cs="Arial"/>
          <w:sz w:val="24"/>
          <w:szCs w:val="24"/>
        </w:rPr>
        <w:t>1. Внести в Положение об исполнительном комитете муниципального образования «Большебитаманское сельское поселение Высокогорского муниципального района Республики Татарстан», утвержденное Решением Совета Большебитаманского сельского поселения Высокогорского муниципального района от 28 июня 2019 года № 142, следующие изменения:</w:t>
      </w:r>
    </w:p>
    <w:p w:rsidR="00B64B9A" w:rsidRPr="00F414ED" w:rsidRDefault="00B64B9A" w:rsidP="00B64B9A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eastAsia="Calibri" w:hAnsi="Arial" w:cs="Arial"/>
          <w:sz w:val="24"/>
          <w:szCs w:val="24"/>
        </w:rPr>
        <w:t>пункт 3.3 раздела 3 дополнить подпунктами 17, 18 следующего содержания:</w:t>
      </w:r>
    </w:p>
    <w:p w:rsidR="00B64B9A" w:rsidRPr="00F414ED" w:rsidRDefault="00B64B9A" w:rsidP="00B64B9A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eastAsia="Calibri" w:hAnsi="Arial" w:cs="Arial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B64B9A" w:rsidRPr="00F414ED" w:rsidRDefault="00B64B9A" w:rsidP="00B64B9A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eastAsia="Calibri" w:hAnsi="Arial" w:cs="Arial"/>
          <w:sz w:val="24"/>
          <w:szCs w:val="24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B64B9A" w:rsidRPr="00F414ED" w:rsidRDefault="00B64B9A" w:rsidP="00B64B9A">
      <w:pPr>
        <w:tabs>
          <w:tab w:val="left" w:pos="68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eastAsia="Calibri" w:hAnsi="Arial" w:cs="Arial"/>
          <w:sz w:val="24"/>
          <w:szCs w:val="24"/>
        </w:rPr>
        <w:t>2.</w:t>
      </w:r>
      <w:r w:rsidRPr="00F414ED">
        <w:rPr>
          <w:rFonts w:ascii="Arial" w:eastAsia="Calibri" w:hAnsi="Arial" w:cs="Arial"/>
          <w:spacing w:val="-12"/>
          <w:sz w:val="24"/>
          <w:szCs w:val="24"/>
        </w:rPr>
        <w:t xml:space="preserve"> Опубликовать (</w:t>
      </w:r>
      <w:r w:rsidRPr="00F414ED">
        <w:rPr>
          <w:rFonts w:ascii="Arial" w:eastAsia="Calibri" w:hAnsi="Arial" w:cs="Arial"/>
          <w:sz w:val="24"/>
          <w:szCs w:val="24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8" w:history="1">
        <w:r w:rsidRPr="00F414ED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https://vysokaya-gora.tatarstan.ru/</w:t>
        </w:r>
      </w:hyperlink>
      <w:r w:rsidRPr="00F414ED">
        <w:rPr>
          <w:rFonts w:ascii="Arial" w:eastAsia="Calibri" w:hAnsi="Arial" w:cs="Arial"/>
          <w:sz w:val="24"/>
          <w:szCs w:val="24"/>
        </w:rPr>
        <w:t xml:space="preserve"> и на официальном портале правовой информации Республики Татарстан: </w:t>
      </w:r>
      <w:hyperlink r:id="rId9" w:history="1">
        <w:r w:rsidRPr="00F414ED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http://pravo.tatarstan.ru</w:t>
        </w:r>
      </w:hyperlink>
      <w:r w:rsidRPr="00F414ED">
        <w:rPr>
          <w:rFonts w:ascii="Arial" w:eastAsia="Calibri" w:hAnsi="Arial" w:cs="Arial"/>
          <w:sz w:val="24"/>
          <w:szCs w:val="24"/>
        </w:rPr>
        <w:t xml:space="preserve">. </w:t>
      </w:r>
    </w:p>
    <w:p w:rsidR="00B64B9A" w:rsidRPr="00F414ED" w:rsidRDefault="00B64B9A" w:rsidP="00B64B9A">
      <w:pPr>
        <w:pStyle w:val="NoSpacing1"/>
        <w:ind w:firstLine="708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414ED">
        <w:rPr>
          <w:rFonts w:ascii="Arial" w:eastAsia="Calibri" w:hAnsi="Arial" w:cs="Arial"/>
          <w:sz w:val="24"/>
          <w:szCs w:val="24"/>
          <w:lang w:eastAsia="en-US"/>
        </w:rPr>
        <w:t>3. Контроль за исполнением настоящего решения оставляю за собой.</w:t>
      </w:r>
    </w:p>
    <w:p w:rsidR="00B64B9A" w:rsidRPr="00F414ED" w:rsidRDefault="00B64B9A" w:rsidP="00B64B9A">
      <w:pPr>
        <w:pStyle w:val="NoSpacing1"/>
        <w:rPr>
          <w:rFonts w:ascii="Arial" w:hAnsi="Arial" w:cs="Arial"/>
          <w:sz w:val="24"/>
          <w:szCs w:val="24"/>
        </w:rPr>
      </w:pPr>
    </w:p>
    <w:p w:rsidR="009D098F" w:rsidRPr="00F414ED" w:rsidRDefault="009D098F" w:rsidP="009D098F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14ED">
        <w:rPr>
          <w:rFonts w:ascii="Arial" w:hAnsi="Arial" w:cs="Arial"/>
          <w:sz w:val="24"/>
          <w:szCs w:val="24"/>
        </w:rPr>
        <w:t>Председатель Совета,</w:t>
      </w:r>
    </w:p>
    <w:p w:rsidR="00BB4331" w:rsidRPr="00F414ED" w:rsidRDefault="009D098F" w:rsidP="009D098F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F414ED">
        <w:rPr>
          <w:rFonts w:ascii="Arial" w:hAnsi="Arial" w:cs="Arial"/>
          <w:sz w:val="24"/>
          <w:szCs w:val="24"/>
        </w:rPr>
        <w:t xml:space="preserve">Глава Большебитаманского сельского поселения                </w:t>
      </w:r>
      <w:r w:rsidR="00CC1C80" w:rsidRPr="00F414E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CC1C80" w:rsidRPr="00F414ED">
        <w:rPr>
          <w:rFonts w:ascii="Arial" w:hAnsi="Arial" w:cs="Arial"/>
          <w:color w:val="000000" w:themeColor="text1"/>
          <w:sz w:val="24"/>
          <w:szCs w:val="24"/>
        </w:rPr>
        <w:tab/>
      </w:r>
      <w:r w:rsidR="00CC1C80" w:rsidRPr="00F414ED">
        <w:rPr>
          <w:rFonts w:ascii="Arial" w:hAnsi="Arial" w:cs="Arial"/>
          <w:color w:val="000000" w:themeColor="text1"/>
          <w:sz w:val="24"/>
          <w:szCs w:val="24"/>
        </w:rPr>
        <w:tab/>
        <w:t>Ф.Ю.Закиров</w:t>
      </w:r>
    </w:p>
    <w:sectPr w:rsidR="00BB4331" w:rsidRPr="00F414ED" w:rsidSect="00125EDF">
      <w:headerReference w:type="default" r:id="rId10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D4" w:rsidRDefault="00151ED4" w:rsidP="00190A19">
      <w:pPr>
        <w:spacing w:after="0" w:line="240" w:lineRule="auto"/>
      </w:pPr>
      <w:r>
        <w:separator/>
      </w:r>
    </w:p>
  </w:endnote>
  <w:endnote w:type="continuationSeparator" w:id="0">
    <w:p w:rsidR="00151ED4" w:rsidRDefault="00151ED4" w:rsidP="001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D4" w:rsidRDefault="00151ED4" w:rsidP="00190A19">
      <w:pPr>
        <w:spacing w:after="0" w:line="240" w:lineRule="auto"/>
      </w:pPr>
      <w:r>
        <w:separator/>
      </w:r>
    </w:p>
  </w:footnote>
  <w:footnote w:type="continuationSeparator" w:id="0">
    <w:p w:rsidR="00151ED4" w:rsidRDefault="00151ED4" w:rsidP="001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DF" w:rsidRDefault="00125EDF">
    <w:pPr>
      <w:pStyle w:val="a4"/>
    </w:pPr>
  </w:p>
  <w:p w:rsidR="00CC1C80" w:rsidRDefault="00CC1C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34F"/>
    <w:multiLevelType w:val="multilevel"/>
    <w:tmpl w:val="28C208E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C082421"/>
    <w:multiLevelType w:val="hybridMultilevel"/>
    <w:tmpl w:val="99B4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00CF"/>
    <w:multiLevelType w:val="hybridMultilevel"/>
    <w:tmpl w:val="756E732C"/>
    <w:lvl w:ilvl="0" w:tplc="F6E6A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4"/>
    <w:rsid w:val="000230B3"/>
    <w:rsid w:val="000428CE"/>
    <w:rsid w:val="00055284"/>
    <w:rsid w:val="00125EDF"/>
    <w:rsid w:val="00151ED4"/>
    <w:rsid w:val="0018446D"/>
    <w:rsid w:val="00190A19"/>
    <w:rsid w:val="001960C5"/>
    <w:rsid w:val="001A391B"/>
    <w:rsid w:val="001A4714"/>
    <w:rsid w:val="001D56C0"/>
    <w:rsid w:val="0024609B"/>
    <w:rsid w:val="00291CDC"/>
    <w:rsid w:val="002D19D3"/>
    <w:rsid w:val="002F7CAD"/>
    <w:rsid w:val="003B1AFD"/>
    <w:rsid w:val="003C20F4"/>
    <w:rsid w:val="004172FB"/>
    <w:rsid w:val="00421C6F"/>
    <w:rsid w:val="00565504"/>
    <w:rsid w:val="00584FA2"/>
    <w:rsid w:val="005D78A5"/>
    <w:rsid w:val="006079D3"/>
    <w:rsid w:val="00620260"/>
    <w:rsid w:val="006645C7"/>
    <w:rsid w:val="006B7A7D"/>
    <w:rsid w:val="007006DD"/>
    <w:rsid w:val="007361D9"/>
    <w:rsid w:val="00754E4B"/>
    <w:rsid w:val="007D3FCC"/>
    <w:rsid w:val="00844144"/>
    <w:rsid w:val="008E4219"/>
    <w:rsid w:val="009061CA"/>
    <w:rsid w:val="009073B7"/>
    <w:rsid w:val="009710CB"/>
    <w:rsid w:val="00976D38"/>
    <w:rsid w:val="009D098F"/>
    <w:rsid w:val="00A24FBF"/>
    <w:rsid w:val="00A51027"/>
    <w:rsid w:val="00A546E6"/>
    <w:rsid w:val="00A77BC0"/>
    <w:rsid w:val="00A83FFB"/>
    <w:rsid w:val="00AE752F"/>
    <w:rsid w:val="00B16DBE"/>
    <w:rsid w:val="00B20044"/>
    <w:rsid w:val="00B35728"/>
    <w:rsid w:val="00B46930"/>
    <w:rsid w:val="00B64B9A"/>
    <w:rsid w:val="00B65742"/>
    <w:rsid w:val="00B731AC"/>
    <w:rsid w:val="00B81CEB"/>
    <w:rsid w:val="00BA4CE2"/>
    <w:rsid w:val="00BB4331"/>
    <w:rsid w:val="00BC7B51"/>
    <w:rsid w:val="00BD2652"/>
    <w:rsid w:val="00BE1FEB"/>
    <w:rsid w:val="00C910E0"/>
    <w:rsid w:val="00CA01AB"/>
    <w:rsid w:val="00CB3A86"/>
    <w:rsid w:val="00CC1C80"/>
    <w:rsid w:val="00DA704C"/>
    <w:rsid w:val="00DA7DD5"/>
    <w:rsid w:val="00DB277E"/>
    <w:rsid w:val="00DE29C0"/>
    <w:rsid w:val="00E773ED"/>
    <w:rsid w:val="00F264F4"/>
    <w:rsid w:val="00F414ED"/>
    <w:rsid w:val="00FB4570"/>
    <w:rsid w:val="00FD73C4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780"/>
  <w15:chartTrackingRefBased/>
  <w15:docId w15:val="{2F457F81-A654-4CBE-9EC1-CF294FF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B277E"/>
  </w:style>
  <w:style w:type="paragraph" w:customStyle="1" w:styleId="formattext">
    <w:name w:val="format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B277E"/>
    <w:rPr>
      <w:color w:val="0000FF"/>
      <w:u w:val="single"/>
    </w:rPr>
  </w:style>
  <w:style w:type="paragraph" w:customStyle="1" w:styleId="FORMATTEXT0">
    <w:name w:val=".FORMATTEXT"/>
    <w:uiPriority w:val="99"/>
    <w:rsid w:val="00190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19"/>
  </w:style>
  <w:style w:type="paragraph" w:styleId="a6">
    <w:name w:val="footer"/>
    <w:basedOn w:val="a"/>
    <w:link w:val="a7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A19"/>
  </w:style>
  <w:style w:type="paragraph" w:styleId="a8">
    <w:name w:val="Balloon Text"/>
    <w:basedOn w:val="a"/>
    <w:link w:val="a9"/>
    <w:uiPriority w:val="99"/>
    <w:semiHidden/>
    <w:unhideWhenUsed/>
    <w:rsid w:val="001A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1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6B7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A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locked/>
    <w:rsid w:val="009710CB"/>
    <w:rPr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9710CB"/>
    <w:pPr>
      <w:shd w:val="clear" w:color="auto" w:fill="FFFFFF"/>
      <w:spacing w:before="300" w:after="480" w:line="313" w:lineRule="exact"/>
      <w:jc w:val="center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9710CB"/>
  </w:style>
  <w:style w:type="paragraph" w:styleId="HTML">
    <w:name w:val="HTML Preformatted"/>
    <w:basedOn w:val="a"/>
    <w:link w:val="HTML0"/>
    <w:uiPriority w:val="99"/>
    <w:semiHidden/>
    <w:unhideWhenUsed/>
    <w:rsid w:val="00A5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0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A51027"/>
  </w:style>
  <w:style w:type="paragraph" w:customStyle="1" w:styleId="NoSpacing1">
    <w:name w:val="No Spacing1"/>
    <w:uiPriority w:val="99"/>
    <w:rsid w:val="00B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kaya-gora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TazievII</dc:creator>
  <cp:keywords/>
  <dc:description/>
  <cp:lastModifiedBy>Bbitamanskoe</cp:lastModifiedBy>
  <cp:revision>4</cp:revision>
  <cp:lastPrinted>2023-12-27T12:54:00Z</cp:lastPrinted>
  <dcterms:created xsi:type="dcterms:W3CDTF">2024-02-08T11:47:00Z</dcterms:created>
  <dcterms:modified xsi:type="dcterms:W3CDTF">2024-02-20T11:21:00Z</dcterms:modified>
</cp:coreProperties>
</file>