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39" w:rsidRDefault="00B15839" w:rsidP="00FC0C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15839" w:rsidRDefault="00B15839" w:rsidP="00992C0B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ланк В-Гора 2 линиями" style="width:479.25pt;height:181.5pt;visibility:visible">
            <v:imagedata r:id="rId5" o:title=""/>
          </v:shape>
        </w:pict>
      </w:r>
    </w:p>
    <w:p w:rsidR="00B15839" w:rsidRPr="00FC0C6B" w:rsidRDefault="00B15839" w:rsidP="00FC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39" w:rsidRPr="00FC0C6B" w:rsidRDefault="00B15839" w:rsidP="00FC0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-106" w:type="dxa"/>
        <w:tblLayout w:type="fixed"/>
        <w:tblLook w:val="0000"/>
      </w:tblPr>
      <w:tblGrid>
        <w:gridCol w:w="4786"/>
        <w:gridCol w:w="4819"/>
      </w:tblGrid>
      <w:tr w:rsidR="00B15839" w:rsidRPr="002D7A51">
        <w:trPr>
          <w:trHeight w:val="4678"/>
        </w:trPr>
        <w:tc>
          <w:tcPr>
            <w:tcW w:w="4786" w:type="dxa"/>
          </w:tcPr>
          <w:p w:rsidR="00B15839" w:rsidRPr="002D7A51" w:rsidRDefault="00B15839" w:rsidP="00FC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9" w:rsidRPr="002D7A51" w:rsidRDefault="00B15839" w:rsidP="00FC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9" w:rsidRPr="002D7A51" w:rsidRDefault="00B15839" w:rsidP="00FC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9" w:rsidRPr="002D7A51" w:rsidRDefault="00B15839" w:rsidP="00FC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9" w:rsidRPr="002D7A51" w:rsidRDefault="00B15839" w:rsidP="00F06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E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787E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Pr="00787E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787E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Pr="00787E2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87E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   22/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396</w:t>
            </w:r>
            <w:r w:rsidRPr="00787E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</w:t>
            </w:r>
            <w:r w:rsidRPr="00787E27">
              <w:rPr>
                <w:b/>
                <w:bCs/>
                <w:sz w:val="28"/>
                <w:szCs w:val="28"/>
                <w:u w:val="single"/>
              </w:rPr>
              <w:t>_</w:t>
            </w:r>
          </w:p>
        </w:tc>
        <w:tc>
          <w:tcPr>
            <w:tcW w:w="4819" w:type="dxa"/>
          </w:tcPr>
          <w:p w:rsidR="00B15839" w:rsidRPr="002D7A51" w:rsidRDefault="00B15839" w:rsidP="00FC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9" w:rsidRPr="002D7A51" w:rsidRDefault="00B15839" w:rsidP="00B0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1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B15839" w:rsidRPr="002D7A51" w:rsidRDefault="00B15839" w:rsidP="00D15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1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</w:p>
          <w:p w:rsidR="00B15839" w:rsidRPr="002D7A51" w:rsidRDefault="00B15839" w:rsidP="00D15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1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</w:p>
          <w:p w:rsidR="00B15839" w:rsidRPr="002D7A51" w:rsidRDefault="00B15839" w:rsidP="00D15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1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B15839" w:rsidRPr="002D7A51" w:rsidRDefault="00B15839" w:rsidP="00D15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И.А. Галимуллину   </w:t>
            </w:r>
          </w:p>
          <w:p w:rsidR="00B15839" w:rsidRPr="002D7A51" w:rsidRDefault="00B15839" w:rsidP="00D15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  <w:p w:rsidR="00B15839" w:rsidRPr="002D7A51" w:rsidRDefault="00B15839" w:rsidP="00D15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1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B15839" w:rsidRPr="002D7A51" w:rsidRDefault="00B15839" w:rsidP="00D15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1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Высокогорского муниципального района Республики Татарстан</w:t>
            </w:r>
          </w:p>
          <w:p w:rsidR="00B15839" w:rsidRPr="002D7A51" w:rsidRDefault="00B15839" w:rsidP="00D15D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И.Ф. Хуснутдинову</w:t>
            </w:r>
          </w:p>
          <w:p w:rsidR="00B15839" w:rsidRPr="002D7A51" w:rsidRDefault="00B15839" w:rsidP="00D15D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839" w:rsidRPr="002D7A51" w:rsidRDefault="00B15839" w:rsidP="00D15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1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B15839" w:rsidRPr="002D7A51" w:rsidRDefault="00B15839" w:rsidP="00D15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1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Балтасинского муниципального района Республики Татарстан</w:t>
            </w:r>
          </w:p>
          <w:p w:rsidR="00B15839" w:rsidRPr="002D7A51" w:rsidRDefault="00B15839" w:rsidP="00D15D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Р.И. Шакирову</w:t>
            </w:r>
          </w:p>
          <w:p w:rsidR="00B15839" w:rsidRPr="002D7A51" w:rsidRDefault="00B15839" w:rsidP="00D15D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839" w:rsidRPr="002D7A51" w:rsidRDefault="00B15839" w:rsidP="00D15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1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B15839" w:rsidRPr="002D7A51" w:rsidRDefault="00B15839" w:rsidP="00D15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1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Атнинского муниципального района Республики Татарстан</w:t>
            </w:r>
          </w:p>
          <w:p w:rsidR="00B15839" w:rsidRPr="002D7A51" w:rsidRDefault="00B15839" w:rsidP="00D15D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Ф.М. Нуриеву</w:t>
            </w:r>
          </w:p>
          <w:p w:rsidR="00B15839" w:rsidRPr="002D7A51" w:rsidRDefault="00B15839" w:rsidP="00D15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B15839" w:rsidRPr="002D7A51" w:rsidRDefault="00B15839" w:rsidP="00C23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5839" w:rsidRDefault="00B15839" w:rsidP="000703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5839" w:rsidRPr="001D3CBC" w:rsidRDefault="00B15839" w:rsidP="001D3C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8B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Приказа Управления Федеральной службы по надзору в сфере защиты прав потребителей и благополучия человека по Республике Татарстан (Татарстан) «О проведении акции «День открытых дверей для потребителей», в</w:t>
      </w:r>
      <w:r w:rsidRPr="003B1D21">
        <w:rPr>
          <w:rFonts w:ascii="Times New Roman" w:hAnsi="Times New Roman" w:cs="Times New Roman"/>
          <w:sz w:val="28"/>
          <w:szCs w:val="28"/>
        </w:rPr>
        <w:t xml:space="preserve"> целях обеспечения пра</w:t>
      </w:r>
      <w:r>
        <w:rPr>
          <w:rFonts w:ascii="Times New Roman" w:hAnsi="Times New Roman" w:cs="Times New Roman"/>
          <w:sz w:val="28"/>
          <w:szCs w:val="28"/>
        </w:rPr>
        <w:t xml:space="preserve">ва потребителей на просвещение </w:t>
      </w:r>
      <w:r w:rsidRPr="003B1D21">
        <w:rPr>
          <w:rFonts w:ascii="Times New Roman" w:hAnsi="Times New Roman" w:cs="Times New Roman"/>
          <w:sz w:val="28"/>
          <w:szCs w:val="28"/>
        </w:rPr>
        <w:t>и реализации плана действий Роспотребнадзора по подготовке к Всемирному дню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, 15 марта 2017 года с 8:00 до 17:00 часов Территориальным отделом Управления Роспотребнадзора по Республике Татарстан в Арском, Высокогорском районах по адресу: город Арск, ул. Банковская, 6а  будет проводиться  «День открытых дверей для потребителей». </w:t>
      </w:r>
    </w:p>
    <w:p w:rsidR="00B15839" w:rsidRPr="005228BE" w:rsidRDefault="00B15839" w:rsidP="000703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5228BE">
        <w:rPr>
          <w:rFonts w:ascii="Times New Roman" w:hAnsi="Times New Roman" w:cs="Times New Roman"/>
          <w:sz w:val="28"/>
          <w:szCs w:val="28"/>
        </w:rPr>
        <w:t>территориального отдела Управления: 88436630083; 88436631501.</w:t>
      </w:r>
    </w:p>
    <w:p w:rsidR="00B15839" w:rsidRPr="005228BE" w:rsidRDefault="00B15839" w:rsidP="000703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5839" w:rsidRPr="00C90C59" w:rsidRDefault="00B15839" w:rsidP="000703B2">
      <w:pPr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0C59">
        <w:rPr>
          <w:rFonts w:ascii="Times New Roman" w:hAnsi="Times New Roman" w:cs="Times New Roman"/>
          <w:b/>
          <w:bCs/>
          <w:sz w:val="28"/>
          <w:szCs w:val="28"/>
        </w:rPr>
        <w:t xml:space="preserve">Просим Вас </w:t>
      </w:r>
      <w:r>
        <w:rPr>
          <w:rFonts w:ascii="Times New Roman" w:hAnsi="Times New Roman" w:cs="Times New Roman"/>
          <w:b/>
          <w:bCs/>
          <w:sz w:val="28"/>
          <w:szCs w:val="28"/>
        </w:rPr>
        <w:t>поместить</w:t>
      </w:r>
      <w:r w:rsidRPr="00C90C59">
        <w:rPr>
          <w:rFonts w:ascii="Times New Roman" w:hAnsi="Times New Roman" w:cs="Times New Roman"/>
          <w:b/>
          <w:bCs/>
          <w:sz w:val="28"/>
          <w:szCs w:val="28"/>
        </w:rPr>
        <w:t xml:space="preserve"> данную информацию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населения</w:t>
      </w:r>
      <w:r w:rsidRPr="00C90C59">
        <w:rPr>
          <w:rFonts w:ascii="Times New Roman" w:hAnsi="Times New Roman" w:cs="Times New Roman"/>
          <w:b/>
          <w:bCs/>
          <w:sz w:val="28"/>
          <w:szCs w:val="28"/>
        </w:rPr>
        <w:t xml:space="preserve"> на сайтах исполнительных комитетов муниципальных образований</w:t>
      </w:r>
    </w:p>
    <w:p w:rsidR="00B15839" w:rsidRDefault="00B15839" w:rsidP="00244C40">
      <w:pPr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B15839" w:rsidRDefault="00B15839" w:rsidP="00244C40">
      <w:pPr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B15839" w:rsidRPr="001B0B55" w:rsidRDefault="00B15839" w:rsidP="00244C40">
      <w:pPr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B15839" w:rsidRPr="001B0B55" w:rsidRDefault="00B15839" w:rsidP="00244C40">
      <w:pPr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B0B55">
        <w:rPr>
          <w:rFonts w:ascii="Times New Roman" w:hAnsi="Times New Roman" w:cs="Times New Roman"/>
          <w:sz w:val="28"/>
          <w:szCs w:val="28"/>
        </w:rPr>
        <w:t>Территориального отдела</w:t>
      </w:r>
    </w:p>
    <w:p w:rsidR="00B15839" w:rsidRPr="001B0B55" w:rsidRDefault="00B15839" w:rsidP="00244C40">
      <w:pPr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B0B55">
        <w:rPr>
          <w:rFonts w:ascii="Times New Roman" w:hAnsi="Times New Roman" w:cs="Times New Roman"/>
          <w:sz w:val="28"/>
          <w:szCs w:val="28"/>
        </w:rPr>
        <w:t xml:space="preserve">Управления Роспотребнадзора по РТ  </w:t>
      </w:r>
    </w:p>
    <w:p w:rsidR="00B15839" w:rsidRPr="001B0B55" w:rsidRDefault="00B15839" w:rsidP="00244C40">
      <w:pPr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Арском, Высокогорском районах</w:t>
      </w:r>
      <w:r w:rsidRPr="001B0B5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Ситдикова Ч. Р.</w:t>
      </w:r>
    </w:p>
    <w:p w:rsidR="00B15839" w:rsidRPr="001B0B55" w:rsidRDefault="00B15839" w:rsidP="00244C40">
      <w:pPr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B15839" w:rsidRDefault="00B15839" w:rsidP="00244C40">
      <w:pPr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18"/>
          <w:szCs w:val="18"/>
        </w:rPr>
      </w:pPr>
    </w:p>
    <w:p w:rsidR="00B15839" w:rsidRPr="00A45667" w:rsidRDefault="00B15839" w:rsidP="00244C40">
      <w:pPr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Абдуллина А. А.</w:t>
      </w:r>
    </w:p>
    <w:p w:rsidR="00B15839" w:rsidRPr="00A45667" w:rsidRDefault="00B15839" w:rsidP="00244C40">
      <w:pPr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18"/>
          <w:szCs w:val="18"/>
        </w:rPr>
      </w:pPr>
      <w:r w:rsidRPr="00A45667">
        <w:rPr>
          <w:rFonts w:ascii="Times New Roman" w:hAnsi="Times New Roman" w:cs="Times New Roman"/>
          <w:sz w:val="18"/>
          <w:szCs w:val="18"/>
        </w:rPr>
        <w:t>тел.</w:t>
      </w:r>
      <w:r>
        <w:rPr>
          <w:rFonts w:ascii="Times New Roman" w:hAnsi="Times New Roman" w:cs="Times New Roman"/>
          <w:sz w:val="18"/>
          <w:szCs w:val="18"/>
        </w:rPr>
        <w:t>88436631501</w:t>
      </w:r>
    </w:p>
    <w:p w:rsidR="00B15839" w:rsidRDefault="00B15839" w:rsidP="00244C40">
      <w:pPr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B15839" w:rsidRDefault="00B15839"/>
    <w:sectPr w:rsidR="00B15839" w:rsidSect="007175E1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33E9C"/>
    <w:multiLevelType w:val="hybridMultilevel"/>
    <w:tmpl w:val="3734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2C735E"/>
    <w:multiLevelType w:val="hybridMultilevel"/>
    <w:tmpl w:val="7E143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C6B"/>
    <w:rsid w:val="000703B2"/>
    <w:rsid w:val="000868D5"/>
    <w:rsid w:val="000B6B46"/>
    <w:rsid w:val="000C4F29"/>
    <w:rsid w:val="000E77BF"/>
    <w:rsid w:val="001142C6"/>
    <w:rsid w:val="001B0B55"/>
    <w:rsid w:val="001D3CBC"/>
    <w:rsid w:val="001F0ECD"/>
    <w:rsid w:val="00202D74"/>
    <w:rsid w:val="00242FF3"/>
    <w:rsid w:val="00244C40"/>
    <w:rsid w:val="00287B1F"/>
    <w:rsid w:val="002931C9"/>
    <w:rsid w:val="002A2F80"/>
    <w:rsid w:val="002D7A51"/>
    <w:rsid w:val="00345481"/>
    <w:rsid w:val="003B1D21"/>
    <w:rsid w:val="003E5AD3"/>
    <w:rsid w:val="003F0BD7"/>
    <w:rsid w:val="00402E63"/>
    <w:rsid w:val="00442E85"/>
    <w:rsid w:val="00443BA4"/>
    <w:rsid w:val="00455064"/>
    <w:rsid w:val="004913B3"/>
    <w:rsid w:val="004C1D48"/>
    <w:rsid w:val="005228BE"/>
    <w:rsid w:val="005635F7"/>
    <w:rsid w:val="005E0603"/>
    <w:rsid w:val="006A0E28"/>
    <w:rsid w:val="00714BE2"/>
    <w:rsid w:val="007175E1"/>
    <w:rsid w:val="00740E88"/>
    <w:rsid w:val="00787E27"/>
    <w:rsid w:val="007914F3"/>
    <w:rsid w:val="00797B33"/>
    <w:rsid w:val="007A2348"/>
    <w:rsid w:val="007E54A2"/>
    <w:rsid w:val="007F4B07"/>
    <w:rsid w:val="008302A5"/>
    <w:rsid w:val="00850A15"/>
    <w:rsid w:val="009201BA"/>
    <w:rsid w:val="00947A66"/>
    <w:rsid w:val="00980742"/>
    <w:rsid w:val="0099104A"/>
    <w:rsid w:val="00991EC3"/>
    <w:rsid w:val="00992C0B"/>
    <w:rsid w:val="009E38F8"/>
    <w:rsid w:val="00A0431E"/>
    <w:rsid w:val="00A16A60"/>
    <w:rsid w:val="00A40718"/>
    <w:rsid w:val="00A415BB"/>
    <w:rsid w:val="00A45667"/>
    <w:rsid w:val="00A52AC4"/>
    <w:rsid w:val="00A743CB"/>
    <w:rsid w:val="00AC0652"/>
    <w:rsid w:val="00AC3DED"/>
    <w:rsid w:val="00B0045F"/>
    <w:rsid w:val="00B15839"/>
    <w:rsid w:val="00B640D4"/>
    <w:rsid w:val="00B93025"/>
    <w:rsid w:val="00BF6101"/>
    <w:rsid w:val="00C170A4"/>
    <w:rsid w:val="00C2358E"/>
    <w:rsid w:val="00C25C91"/>
    <w:rsid w:val="00C9025E"/>
    <w:rsid w:val="00C90C59"/>
    <w:rsid w:val="00C91132"/>
    <w:rsid w:val="00CF0BD8"/>
    <w:rsid w:val="00D15D89"/>
    <w:rsid w:val="00D608F7"/>
    <w:rsid w:val="00DB7A2D"/>
    <w:rsid w:val="00DF0062"/>
    <w:rsid w:val="00E070DC"/>
    <w:rsid w:val="00E50B3A"/>
    <w:rsid w:val="00EE00AC"/>
    <w:rsid w:val="00F066F7"/>
    <w:rsid w:val="00F43299"/>
    <w:rsid w:val="00F9349E"/>
    <w:rsid w:val="00FA21E6"/>
    <w:rsid w:val="00FB770B"/>
    <w:rsid w:val="00FC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D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C6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55064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DB7A2D"/>
    <w:rPr>
      <w:b/>
      <w:bCs/>
    </w:rPr>
  </w:style>
  <w:style w:type="character" w:styleId="Hyperlink">
    <w:name w:val="Hyperlink"/>
    <w:basedOn w:val="DefaultParagraphFont"/>
    <w:uiPriority w:val="99"/>
    <w:rsid w:val="00070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226</Words>
  <Characters>1291</Characters>
  <Application>Microsoft Office Outlook</Application>
  <DocSecurity>0</DocSecurity>
  <Lines>0</Lines>
  <Paragraphs>0</Paragraphs>
  <ScaleCrop>false</ScaleCrop>
  <Company>Управление Роспотребнадзора по 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2017-03-10T05:18:00Z</dcterms:created>
  <dcterms:modified xsi:type="dcterms:W3CDTF">2017-03-10T06:22:00Z</dcterms:modified>
</cp:coreProperties>
</file>